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D9" w:rsidRPr="00B5446E" w:rsidRDefault="00B020BF" w:rsidP="00B020BF">
      <w:pPr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32385</wp:posOffset>
            </wp:positionV>
            <wp:extent cx="843915" cy="843915"/>
            <wp:effectExtent l="0" t="0" r="0" b="0"/>
            <wp:wrapNone/>
            <wp:docPr id="5" name="Picture 5" descr="S:\PLANNING AND ZONING\Administration P + Z\Templates and Forms P &amp; Z\Logos\MaynardMA-sea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PLANNING AND ZONING\Administration P + Z\Templates and Forms P &amp; Z\Logos\MaynardMA-seal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AD9" w:rsidRPr="005B4AD9">
        <w:rPr>
          <w:rFonts w:ascii="Times New Roman" w:hAnsi="Times New Roman"/>
          <w:sz w:val="28"/>
          <w:szCs w:val="28"/>
        </w:rPr>
        <w:t>STORMWATER MANAGEMENT APPLICATION FORM</w:t>
      </w:r>
    </w:p>
    <w:p w:rsidR="005B4AD9" w:rsidRPr="00B5446E" w:rsidRDefault="0056753C" w:rsidP="00B020BF">
      <w:pPr>
        <w:jc w:val="center"/>
        <w:rPr>
          <w:b/>
          <w:szCs w:val="22"/>
        </w:rPr>
      </w:pPr>
      <w:r>
        <w:rPr>
          <w:b/>
          <w:szCs w:val="22"/>
        </w:rPr>
        <w:t xml:space="preserve">MAYNARD </w:t>
      </w:r>
      <w:r w:rsidR="005B4AD9" w:rsidRPr="00B5446E">
        <w:rPr>
          <w:b/>
          <w:szCs w:val="22"/>
        </w:rPr>
        <w:t>CONSERVATION COMMISSION</w:t>
      </w:r>
    </w:p>
    <w:p w:rsidR="005B4AD9" w:rsidRPr="0008447E" w:rsidRDefault="005B4AD9" w:rsidP="00B020BF">
      <w:pPr>
        <w:jc w:val="center"/>
        <w:rPr>
          <w:b/>
          <w:sz w:val="20"/>
          <w:highlight w:val="yellow"/>
        </w:rPr>
      </w:pPr>
      <w:r w:rsidRPr="00B5446E">
        <w:rPr>
          <w:b/>
          <w:sz w:val="20"/>
        </w:rPr>
        <w:t>Town Building, 195 Main Street</w:t>
      </w:r>
    </w:p>
    <w:p w:rsidR="005B4AD9" w:rsidRPr="0008447E" w:rsidRDefault="005B4AD9" w:rsidP="00B020BF">
      <w:pPr>
        <w:jc w:val="center"/>
        <w:rPr>
          <w:b/>
          <w:sz w:val="20"/>
        </w:rPr>
      </w:pPr>
      <w:r w:rsidRPr="0008447E">
        <w:rPr>
          <w:b/>
          <w:sz w:val="20"/>
        </w:rPr>
        <w:t>Maynard, Massachusetts 01754</w:t>
      </w:r>
    </w:p>
    <w:p w:rsidR="0056753C" w:rsidRPr="0008447E" w:rsidRDefault="005B4AD9" w:rsidP="00B020BF">
      <w:pPr>
        <w:jc w:val="center"/>
        <w:rPr>
          <w:sz w:val="20"/>
        </w:rPr>
      </w:pPr>
      <w:r w:rsidRPr="0008447E">
        <w:rPr>
          <w:sz w:val="20"/>
        </w:rPr>
        <w:t>(978) 897-1360</w:t>
      </w:r>
    </w:p>
    <w:p w:rsidR="005B4AD9" w:rsidRPr="005D1BEF" w:rsidRDefault="00381106" w:rsidP="00B020BF">
      <w:pPr>
        <w:jc w:val="center"/>
        <w:rPr>
          <w:rFonts w:ascii="Times New Roman" w:hAnsi="Times New Roman"/>
          <w:sz w:val="20"/>
        </w:rPr>
      </w:pPr>
      <w:r>
        <w:rPr>
          <w:sz w:val="20"/>
        </w:rPr>
        <w:t>kyoung</w:t>
      </w:r>
      <w:r w:rsidR="005B4AD9" w:rsidRPr="0008447E">
        <w:rPr>
          <w:sz w:val="20"/>
        </w:rPr>
        <w:t>@TownofMaynard.net</w:t>
      </w:r>
    </w:p>
    <w:p w:rsidR="005B4AD9" w:rsidRDefault="005B4AD9" w:rsidP="005B4AD9">
      <w:pPr>
        <w:jc w:val="right"/>
        <w:rPr>
          <w:rFonts w:ascii="Times New Roman" w:hAnsi="Times New Roman"/>
        </w:rPr>
      </w:pPr>
    </w:p>
    <w:p w:rsidR="005B4AD9" w:rsidRDefault="009E3C43" w:rsidP="00607A07">
      <w:pPr>
        <w:rPr>
          <w:rFonts w:ascii="Times New Roman" w:hAnsi="Times New Roman"/>
        </w:rPr>
      </w:pPr>
      <w:r>
        <w:rPr>
          <w:rFonts w:ascii="Times New Roman" w:hAnsi="Times New Roman"/>
        </w:rPr>
        <w:t>This application form needs to be completed to apply for a permit from the Conservatio</w:t>
      </w:r>
      <w:r w:rsidR="00607A07">
        <w:rPr>
          <w:rFonts w:ascii="Times New Roman" w:hAnsi="Times New Roman"/>
        </w:rPr>
        <w:t xml:space="preserve">n Commission under the Maynard </w:t>
      </w:r>
      <w:r>
        <w:rPr>
          <w:rFonts w:ascii="Times New Roman" w:hAnsi="Times New Roman"/>
        </w:rPr>
        <w:t>Stormw</w:t>
      </w:r>
      <w:r w:rsidR="00242FD6">
        <w:rPr>
          <w:rFonts w:ascii="Times New Roman" w:hAnsi="Times New Roman"/>
        </w:rPr>
        <w:t xml:space="preserve">ater Management Bylaw.  Meetings </w:t>
      </w:r>
      <w:r>
        <w:rPr>
          <w:rFonts w:ascii="Times New Roman" w:hAnsi="Times New Roman"/>
        </w:rPr>
        <w:t>will not be scheduled if the application is incomplete.</w:t>
      </w:r>
    </w:p>
    <w:p w:rsidR="0056753C" w:rsidRDefault="0056753C" w:rsidP="00607A07">
      <w:pPr>
        <w:rPr>
          <w:rFonts w:ascii="Times New Roman" w:hAnsi="Times New Roman"/>
        </w:rPr>
      </w:pPr>
    </w:p>
    <w:p w:rsidR="005B4AD9" w:rsidRPr="0056753C" w:rsidRDefault="005B4AD9" w:rsidP="0056753C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0"/>
        </w:rPr>
      </w:pPr>
      <w:r w:rsidRPr="0056753C">
        <w:rPr>
          <w:rFonts w:ascii="Times New Roman" w:hAnsi="Times New Roman"/>
          <w:b/>
          <w:sz w:val="20"/>
        </w:rPr>
        <w:t xml:space="preserve"> General Information:</w:t>
      </w:r>
      <w:r w:rsidR="0056753C">
        <w:rPr>
          <w:rFonts w:ascii="Times New Roman" w:hAnsi="Times New Roman"/>
          <w:b/>
          <w:sz w:val="20"/>
        </w:rPr>
        <w:tab/>
      </w:r>
      <w:r w:rsidR="0056753C">
        <w:rPr>
          <w:rFonts w:ascii="Times New Roman" w:hAnsi="Times New Roman"/>
          <w:b/>
          <w:sz w:val="20"/>
        </w:rPr>
        <w:tab/>
      </w:r>
      <w:r w:rsidR="0056753C">
        <w:rPr>
          <w:rFonts w:ascii="Times New Roman" w:hAnsi="Times New Roman"/>
          <w:b/>
          <w:sz w:val="20"/>
        </w:rPr>
        <w:tab/>
      </w:r>
      <w:r w:rsidR="0056753C">
        <w:rPr>
          <w:rFonts w:ascii="Times New Roman" w:hAnsi="Times New Roman"/>
          <w:b/>
          <w:sz w:val="20"/>
        </w:rPr>
        <w:tab/>
      </w:r>
      <w:r w:rsidR="0056753C">
        <w:rPr>
          <w:rFonts w:ascii="Times New Roman" w:hAnsi="Times New Roman"/>
          <w:b/>
          <w:sz w:val="20"/>
        </w:rPr>
        <w:tab/>
        <w:t>Date:</w:t>
      </w:r>
    </w:p>
    <w:p w:rsidR="009A75F3" w:rsidRPr="0056753C" w:rsidRDefault="009A75F3" w:rsidP="0056753C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9A75F3" w:rsidRPr="0056753C" w:rsidRDefault="009A75F3" w:rsidP="0056753C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5B4AD9" w:rsidRPr="0056753C" w:rsidRDefault="00EE192F" w:rsidP="00EE192F">
      <w:pPr>
        <w:numPr>
          <w:ilvl w:val="0"/>
          <w:numId w:val="9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  <w:r w:rsidR="005B4AD9" w:rsidRPr="00EB499B">
        <w:rPr>
          <w:rFonts w:ascii="Times New Roman" w:hAnsi="Times New Roman"/>
          <w:b/>
          <w:sz w:val="20"/>
        </w:rPr>
        <w:t>Applicant Name</w:t>
      </w:r>
      <w:r w:rsidR="005B4AD9" w:rsidRPr="0056753C">
        <w:rPr>
          <w:rFonts w:ascii="Times New Roman" w:hAnsi="Times New Roman"/>
          <w:sz w:val="20"/>
        </w:rPr>
        <w:tab/>
      </w:r>
      <w:r w:rsidR="005B4AD9" w:rsidRPr="0056753C">
        <w:rPr>
          <w:rFonts w:ascii="Times New Roman" w:hAnsi="Times New Roman"/>
          <w:sz w:val="20"/>
        </w:rPr>
        <w:tab/>
      </w:r>
      <w:r w:rsidR="005B4AD9" w:rsidRPr="0056753C">
        <w:rPr>
          <w:rFonts w:ascii="Times New Roman" w:hAnsi="Times New Roman"/>
          <w:sz w:val="20"/>
        </w:rPr>
        <w:tab/>
      </w:r>
      <w:r w:rsidR="005B4AD9" w:rsidRPr="0056753C">
        <w:rPr>
          <w:rFonts w:ascii="Times New Roman" w:hAnsi="Times New Roman"/>
          <w:sz w:val="20"/>
        </w:rPr>
        <w:tab/>
      </w:r>
      <w:r w:rsidR="005B4AD9" w:rsidRPr="0056753C">
        <w:rPr>
          <w:rFonts w:ascii="Times New Roman" w:hAnsi="Times New Roman"/>
          <w:sz w:val="20"/>
        </w:rPr>
        <w:tab/>
        <w:t>Company/Organization</w:t>
      </w:r>
    </w:p>
    <w:p w:rsidR="005B4AD9" w:rsidRPr="0056753C" w:rsidRDefault="005B4AD9" w:rsidP="0056753C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9A75F3" w:rsidRPr="0056753C" w:rsidRDefault="009A75F3" w:rsidP="0056753C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5B4AD9" w:rsidRPr="0056753C" w:rsidRDefault="005B4AD9" w:rsidP="0056753C">
      <w:pPr>
        <w:ind w:firstLine="360"/>
        <w:rPr>
          <w:rFonts w:ascii="Times New Roman" w:hAnsi="Times New Roman"/>
          <w:sz w:val="20"/>
        </w:rPr>
      </w:pPr>
      <w:r w:rsidRPr="0056753C">
        <w:rPr>
          <w:rFonts w:ascii="Times New Roman" w:hAnsi="Times New Roman"/>
          <w:sz w:val="20"/>
        </w:rPr>
        <w:t>Applicant Address</w:t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="0056753C"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>City/Town</w:t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  <w:t>Zip Code</w:t>
      </w:r>
    </w:p>
    <w:p w:rsidR="009A75F3" w:rsidRPr="0056753C" w:rsidRDefault="009A75F3" w:rsidP="0056753C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30A3D" w:rsidRPr="0056753C" w:rsidRDefault="00730A3D" w:rsidP="0056753C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5B4AD9" w:rsidRPr="0056753C" w:rsidRDefault="005B4AD9" w:rsidP="0056753C">
      <w:pPr>
        <w:ind w:firstLine="360"/>
        <w:rPr>
          <w:rFonts w:ascii="Times New Roman" w:hAnsi="Times New Roman"/>
          <w:sz w:val="20"/>
        </w:rPr>
      </w:pPr>
      <w:r w:rsidRPr="0056753C">
        <w:rPr>
          <w:rFonts w:ascii="Times New Roman" w:hAnsi="Times New Roman"/>
          <w:sz w:val="20"/>
        </w:rPr>
        <w:t>Phone number</w:t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  <w:t>Email Address</w:t>
      </w:r>
    </w:p>
    <w:p w:rsidR="009A75F3" w:rsidRPr="0056753C" w:rsidRDefault="009A75F3" w:rsidP="0056753C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30A3D" w:rsidRPr="0056753C" w:rsidRDefault="00730A3D" w:rsidP="0056753C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5B4AD9" w:rsidRPr="0056753C" w:rsidRDefault="00EE192F" w:rsidP="00EE192F">
      <w:pPr>
        <w:numPr>
          <w:ilvl w:val="0"/>
          <w:numId w:val="9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  <w:r w:rsidR="005B4AD9" w:rsidRPr="00EB499B">
        <w:rPr>
          <w:rFonts w:ascii="Times New Roman" w:hAnsi="Times New Roman"/>
          <w:b/>
          <w:sz w:val="20"/>
        </w:rPr>
        <w:t>Property Owner (if different)</w:t>
      </w:r>
      <w:r w:rsidR="005B4AD9" w:rsidRPr="0056753C">
        <w:rPr>
          <w:rFonts w:ascii="Times New Roman" w:hAnsi="Times New Roman"/>
          <w:sz w:val="20"/>
        </w:rPr>
        <w:tab/>
      </w:r>
      <w:r w:rsidR="005B4AD9" w:rsidRPr="0056753C">
        <w:rPr>
          <w:rFonts w:ascii="Times New Roman" w:hAnsi="Times New Roman"/>
          <w:sz w:val="20"/>
        </w:rPr>
        <w:tab/>
      </w:r>
      <w:r w:rsidR="005B4AD9" w:rsidRPr="0056753C">
        <w:rPr>
          <w:rFonts w:ascii="Times New Roman" w:hAnsi="Times New Roman"/>
          <w:sz w:val="20"/>
        </w:rPr>
        <w:tab/>
      </w:r>
      <w:r w:rsidR="005B4AD9" w:rsidRPr="0056753C">
        <w:rPr>
          <w:rFonts w:ascii="Times New Roman" w:hAnsi="Times New Roman"/>
          <w:sz w:val="20"/>
        </w:rPr>
        <w:tab/>
        <w:t>Company/Organization</w:t>
      </w:r>
    </w:p>
    <w:p w:rsidR="005B4AD9" w:rsidRPr="0056753C" w:rsidRDefault="005B4AD9" w:rsidP="0056753C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9A75F3" w:rsidRPr="0056753C" w:rsidRDefault="009A75F3" w:rsidP="0056753C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5B4AD9" w:rsidRPr="0056753C" w:rsidRDefault="005B4AD9" w:rsidP="0056753C">
      <w:pPr>
        <w:ind w:firstLine="360"/>
        <w:rPr>
          <w:rFonts w:ascii="Times New Roman" w:hAnsi="Times New Roman"/>
          <w:sz w:val="20"/>
        </w:rPr>
      </w:pPr>
      <w:r w:rsidRPr="0056753C">
        <w:rPr>
          <w:rFonts w:ascii="Times New Roman" w:hAnsi="Times New Roman"/>
          <w:sz w:val="20"/>
        </w:rPr>
        <w:t>Address</w:t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="0056753C"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>City/Town</w:t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  <w:t>Zip Code</w:t>
      </w:r>
    </w:p>
    <w:p w:rsidR="005B4AD9" w:rsidRPr="0056753C" w:rsidRDefault="005B4AD9" w:rsidP="0056753C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9A75F3" w:rsidRPr="0056753C" w:rsidRDefault="009A75F3" w:rsidP="0056753C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9A75F3" w:rsidRPr="0056753C" w:rsidRDefault="005B4AD9" w:rsidP="0056753C">
      <w:pPr>
        <w:ind w:firstLine="360"/>
        <w:rPr>
          <w:rFonts w:ascii="Times New Roman" w:hAnsi="Times New Roman"/>
          <w:sz w:val="20"/>
        </w:rPr>
      </w:pPr>
      <w:r w:rsidRPr="0056753C">
        <w:rPr>
          <w:rFonts w:ascii="Times New Roman" w:hAnsi="Times New Roman"/>
          <w:sz w:val="20"/>
        </w:rPr>
        <w:t>Phone Number</w:t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  <w:t>Email Address</w:t>
      </w:r>
      <w:r w:rsidRPr="0056753C">
        <w:rPr>
          <w:rFonts w:ascii="Times New Roman" w:hAnsi="Times New Roman"/>
          <w:sz w:val="20"/>
        </w:rPr>
        <w:tab/>
      </w:r>
    </w:p>
    <w:p w:rsidR="009A75F3" w:rsidRPr="0056753C" w:rsidRDefault="009A75F3" w:rsidP="0056753C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9A75F3" w:rsidRPr="0056753C" w:rsidRDefault="009A75F3" w:rsidP="0056753C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9A75F3" w:rsidRPr="0056753C" w:rsidRDefault="00EE192F" w:rsidP="00EE192F">
      <w:pPr>
        <w:numPr>
          <w:ilvl w:val="0"/>
          <w:numId w:val="9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  <w:r w:rsidR="009A75F3" w:rsidRPr="00EB499B">
        <w:rPr>
          <w:rFonts w:ascii="Times New Roman" w:hAnsi="Times New Roman"/>
          <w:b/>
          <w:sz w:val="20"/>
        </w:rPr>
        <w:t>Representative</w:t>
      </w:r>
      <w:r w:rsidR="009A75F3" w:rsidRPr="0056753C">
        <w:rPr>
          <w:rFonts w:ascii="Times New Roman" w:hAnsi="Times New Roman"/>
          <w:sz w:val="20"/>
        </w:rPr>
        <w:tab/>
      </w:r>
      <w:r w:rsidR="009A75F3" w:rsidRPr="0056753C">
        <w:rPr>
          <w:rFonts w:ascii="Times New Roman" w:hAnsi="Times New Roman"/>
          <w:sz w:val="20"/>
        </w:rPr>
        <w:tab/>
      </w:r>
      <w:r w:rsidR="009A75F3" w:rsidRPr="0056753C">
        <w:rPr>
          <w:rFonts w:ascii="Times New Roman" w:hAnsi="Times New Roman"/>
          <w:sz w:val="20"/>
        </w:rPr>
        <w:tab/>
      </w:r>
      <w:r w:rsidR="009A75F3" w:rsidRPr="0056753C">
        <w:rPr>
          <w:rFonts w:ascii="Times New Roman" w:hAnsi="Times New Roman"/>
          <w:sz w:val="20"/>
        </w:rPr>
        <w:tab/>
      </w:r>
      <w:r w:rsidR="009A75F3" w:rsidRPr="0056753C">
        <w:rPr>
          <w:rFonts w:ascii="Times New Roman" w:hAnsi="Times New Roman"/>
          <w:sz w:val="20"/>
        </w:rPr>
        <w:tab/>
      </w:r>
      <w:r w:rsidR="009A75F3" w:rsidRPr="0056753C">
        <w:rPr>
          <w:rFonts w:ascii="Times New Roman" w:hAnsi="Times New Roman"/>
          <w:sz w:val="20"/>
        </w:rPr>
        <w:tab/>
        <w:t>Company/Organization</w:t>
      </w:r>
    </w:p>
    <w:p w:rsidR="009A75F3" w:rsidRPr="0056753C" w:rsidRDefault="009A75F3" w:rsidP="0056753C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9A75F3" w:rsidRPr="0056753C" w:rsidRDefault="009A75F3" w:rsidP="0056753C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9A75F3" w:rsidRPr="0056753C" w:rsidRDefault="009A75F3" w:rsidP="0056753C">
      <w:pPr>
        <w:ind w:firstLine="360"/>
        <w:rPr>
          <w:rFonts w:ascii="Times New Roman" w:hAnsi="Times New Roman"/>
          <w:sz w:val="20"/>
        </w:rPr>
      </w:pPr>
      <w:r w:rsidRPr="0056753C">
        <w:rPr>
          <w:rFonts w:ascii="Times New Roman" w:hAnsi="Times New Roman"/>
          <w:sz w:val="20"/>
        </w:rPr>
        <w:t>Address</w:t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="0056753C"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>City/Town</w:t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  <w:t>Zip Code</w:t>
      </w:r>
    </w:p>
    <w:p w:rsidR="009A75F3" w:rsidRPr="0056753C" w:rsidRDefault="009A75F3" w:rsidP="0056753C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9A75F3" w:rsidRPr="0056753C" w:rsidRDefault="009A75F3" w:rsidP="005B4AD9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9A75F3" w:rsidRPr="0056753C" w:rsidRDefault="009A75F3" w:rsidP="0056753C">
      <w:pPr>
        <w:ind w:firstLine="360"/>
        <w:rPr>
          <w:rFonts w:ascii="Times New Roman" w:hAnsi="Times New Roman"/>
          <w:sz w:val="20"/>
        </w:rPr>
      </w:pPr>
      <w:r w:rsidRPr="00242FD6">
        <w:rPr>
          <w:rFonts w:ascii="Times New Roman" w:hAnsi="Times New Roman"/>
          <w:b/>
          <w:sz w:val="20"/>
        </w:rPr>
        <w:t>Phone Number</w:t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56753C">
        <w:rPr>
          <w:rFonts w:ascii="Times New Roman" w:hAnsi="Times New Roman"/>
          <w:sz w:val="20"/>
        </w:rPr>
        <w:tab/>
      </w:r>
      <w:r w:rsidRPr="00242FD6">
        <w:rPr>
          <w:rFonts w:ascii="Times New Roman" w:hAnsi="Times New Roman"/>
          <w:b/>
          <w:sz w:val="20"/>
        </w:rPr>
        <w:t>Email Address</w:t>
      </w:r>
    </w:p>
    <w:p w:rsidR="0056753C" w:rsidRPr="0056753C" w:rsidRDefault="0056753C" w:rsidP="0056753C">
      <w:pPr>
        <w:rPr>
          <w:rFonts w:ascii="Times New Roman" w:hAnsi="Times New Roman"/>
          <w:sz w:val="20"/>
        </w:rPr>
      </w:pPr>
    </w:p>
    <w:p w:rsidR="0056753C" w:rsidRPr="0056753C" w:rsidRDefault="0056753C" w:rsidP="0056753C">
      <w:pPr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b/>
          <w:sz w:val="20"/>
        </w:rPr>
      </w:pPr>
      <w:r w:rsidRPr="0056753C">
        <w:rPr>
          <w:rFonts w:ascii="Times New Roman" w:hAnsi="Times New Roman"/>
          <w:b/>
          <w:sz w:val="20"/>
        </w:rPr>
        <w:t xml:space="preserve"> Project Description</w:t>
      </w:r>
    </w:p>
    <w:p w:rsidR="008D35FE" w:rsidRPr="0056753C" w:rsidRDefault="008D35FE" w:rsidP="008D35FE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20"/>
        </w:rPr>
      </w:pPr>
    </w:p>
    <w:p w:rsidR="0056753C" w:rsidRDefault="0056753C" w:rsidP="0056753C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___________________________________________________________________________________________________________</w:t>
      </w:r>
    </w:p>
    <w:p w:rsidR="0056753C" w:rsidRPr="0056753C" w:rsidRDefault="00EB499B" w:rsidP="00EB499B">
      <w:pPr>
        <w:pBdr>
          <w:top w:val="single" w:sz="12" w:space="1" w:color="auto"/>
          <w:bottom w:val="single" w:sz="12" w:space="1" w:color="auto"/>
        </w:pBdr>
        <w:tabs>
          <w:tab w:val="left" w:pos="36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="0056753C" w:rsidRPr="0056753C">
        <w:rPr>
          <w:rFonts w:ascii="Times New Roman" w:hAnsi="Times New Roman"/>
          <w:sz w:val="20"/>
        </w:rPr>
        <w:t>Project Location</w:t>
      </w:r>
    </w:p>
    <w:p w:rsidR="0056753C" w:rsidRDefault="0056753C" w:rsidP="0056753C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20"/>
        </w:rPr>
      </w:pPr>
    </w:p>
    <w:p w:rsidR="0056753C" w:rsidRPr="0056753C" w:rsidRDefault="0056753C" w:rsidP="0056753C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20"/>
        </w:rPr>
      </w:pPr>
    </w:p>
    <w:p w:rsidR="0056753C" w:rsidRPr="0056753C" w:rsidRDefault="00EB499B" w:rsidP="00EB499B">
      <w:pPr>
        <w:pBdr>
          <w:bottom w:val="single" w:sz="12" w:space="1" w:color="auto"/>
        </w:pBdr>
        <w:tabs>
          <w:tab w:val="left" w:pos="36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="0056753C" w:rsidRPr="0056753C">
        <w:rPr>
          <w:rFonts w:ascii="Times New Roman" w:hAnsi="Times New Roman"/>
          <w:sz w:val="20"/>
        </w:rPr>
        <w:t>Latitude and Longitude (if known)</w:t>
      </w:r>
    </w:p>
    <w:p w:rsidR="0056753C" w:rsidRDefault="0056753C" w:rsidP="0056753C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56753C" w:rsidRPr="0056753C" w:rsidRDefault="0056753C" w:rsidP="0056753C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56753C" w:rsidRPr="0056753C" w:rsidRDefault="00EB499B" w:rsidP="00EB499B">
      <w:pPr>
        <w:tabs>
          <w:tab w:val="left" w:pos="36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="0056753C" w:rsidRPr="0056753C">
        <w:rPr>
          <w:rFonts w:ascii="Times New Roman" w:hAnsi="Times New Roman"/>
          <w:sz w:val="20"/>
        </w:rPr>
        <w:t>Assessors Map Number</w:t>
      </w:r>
      <w:r w:rsidR="0056753C" w:rsidRPr="0056753C">
        <w:rPr>
          <w:rFonts w:ascii="Times New Roman" w:hAnsi="Times New Roman"/>
          <w:sz w:val="20"/>
        </w:rPr>
        <w:tab/>
      </w:r>
      <w:r w:rsidR="0056753C" w:rsidRPr="0056753C">
        <w:rPr>
          <w:rFonts w:ascii="Times New Roman" w:hAnsi="Times New Roman"/>
          <w:sz w:val="20"/>
        </w:rPr>
        <w:tab/>
      </w:r>
      <w:r w:rsidR="0056753C" w:rsidRPr="0056753C">
        <w:rPr>
          <w:rFonts w:ascii="Times New Roman" w:hAnsi="Times New Roman"/>
          <w:sz w:val="20"/>
        </w:rPr>
        <w:tab/>
      </w:r>
      <w:r w:rsidR="0056753C" w:rsidRPr="0056753C">
        <w:rPr>
          <w:rFonts w:ascii="Times New Roman" w:hAnsi="Times New Roman"/>
          <w:sz w:val="20"/>
        </w:rPr>
        <w:tab/>
      </w:r>
      <w:r w:rsidR="0056753C" w:rsidRPr="0056753C">
        <w:rPr>
          <w:rFonts w:ascii="Times New Roman" w:hAnsi="Times New Roman"/>
          <w:sz w:val="20"/>
        </w:rPr>
        <w:tab/>
        <w:t>Parcel/Lot Number</w:t>
      </w:r>
    </w:p>
    <w:p w:rsidR="0056753C" w:rsidRPr="0056753C" w:rsidRDefault="0056753C" w:rsidP="0056753C">
      <w:pPr>
        <w:rPr>
          <w:rFonts w:ascii="Times New Roman" w:hAnsi="Times New Roman"/>
          <w:sz w:val="20"/>
        </w:rPr>
      </w:pPr>
    </w:p>
    <w:p w:rsidR="0056753C" w:rsidRPr="0056753C" w:rsidRDefault="0056753C" w:rsidP="0056753C">
      <w:pPr>
        <w:rPr>
          <w:rFonts w:ascii="Times New Roman" w:hAnsi="Times New Roman"/>
          <w:sz w:val="20"/>
        </w:rPr>
      </w:pPr>
    </w:p>
    <w:p w:rsidR="0056753C" w:rsidRDefault="00EB499B" w:rsidP="00EB499B">
      <w:pPr>
        <w:pBdr>
          <w:top w:val="single" w:sz="12" w:space="1" w:color="auto"/>
          <w:bottom w:val="single" w:sz="12" w:space="1" w:color="auto"/>
        </w:pBd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ab/>
      </w:r>
      <w:r w:rsidR="0056753C" w:rsidRPr="0056753C">
        <w:rPr>
          <w:rFonts w:ascii="Times New Roman" w:hAnsi="Times New Roman"/>
          <w:sz w:val="20"/>
        </w:rPr>
        <w:t>Registry of Deeds information (county, book, and page, Certificate number if Registered Land)</w:t>
      </w:r>
      <w:r w:rsidR="0056753C">
        <w:rPr>
          <w:rFonts w:ascii="Times New Roman" w:hAnsi="Times New Roman"/>
        </w:rPr>
        <w:tab/>
      </w:r>
    </w:p>
    <w:p w:rsidR="0056753C" w:rsidRDefault="0056753C" w:rsidP="0056753C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</w:rPr>
      </w:pPr>
    </w:p>
    <w:p w:rsidR="0056753C" w:rsidRDefault="0056753C" w:rsidP="0056753C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10BAD" w:rsidRDefault="00730A3D" w:rsidP="005B4AD9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10BAD" w:rsidRPr="007F420E" w:rsidRDefault="00510BAD" w:rsidP="00510BAD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Pr="007F420E">
        <w:rPr>
          <w:rFonts w:ascii="Times New Roman" w:hAnsi="Times New Roman"/>
          <w:b/>
        </w:rPr>
        <w:t>Permitting Information</w:t>
      </w:r>
    </w:p>
    <w:p w:rsidR="00510BAD" w:rsidRDefault="00510BAD" w:rsidP="00510BAD">
      <w:pPr>
        <w:pStyle w:val="ListParagraph"/>
        <w:rPr>
          <w:rFonts w:ascii="Times New Roman" w:hAnsi="Times New Roman"/>
        </w:rPr>
      </w:pPr>
    </w:p>
    <w:p w:rsidR="00510BAD" w:rsidRPr="008D35FE" w:rsidRDefault="00EE192F" w:rsidP="00EE192F">
      <w:pPr>
        <w:pStyle w:val="ListParagraph"/>
        <w:numPr>
          <w:ilvl w:val="0"/>
          <w:numId w:val="1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7832F2" w:rsidRPr="008D35FE">
        <w:rPr>
          <w:rFonts w:ascii="Times New Roman" w:hAnsi="Times New Roman"/>
          <w:sz w:val="20"/>
        </w:rPr>
        <w:t>General Project Description:</w:t>
      </w:r>
    </w:p>
    <w:p w:rsidR="007832F2" w:rsidRPr="008D35FE" w:rsidRDefault="007832F2" w:rsidP="007832F2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832F2" w:rsidRPr="008D35FE" w:rsidRDefault="007832F2" w:rsidP="007832F2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832F2" w:rsidRPr="008D35FE" w:rsidRDefault="007832F2" w:rsidP="00510BAD">
      <w:pPr>
        <w:pStyle w:val="ListParagraph"/>
        <w:ind w:left="0"/>
        <w:rPr>
          <w:rFonts w:ascii="Times New Roman" w:hAnsi="Times New Roman"/>
          <w:sz w:val="20"/>
        </w:rPr>
      </w:pPr>
    </w:p>
    <w:p w:rsidR="007832F2" w:rsidRPr="008D35FE" w:rsidRDefault="007832F2" w:rsidP="007832F2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832F2" w:rsidRPr="008D35FE" w:rsidRDefault="007832F2" w:rsidP="00510BAD">
      <w:pPr>
        <w:pStyle w:val="ListParagraph"/>
        <w:ind w:left="0"/>
        <w:rPr>
          <w:rFonts w:ascii="Times New Roman" w:hAnsi="Times New Roman"/>
          <w:sz w:val="20"/>
        </w:rPr>
      </w:pPr>
    </w:p>
    <w:p w:rsidR="007832F2" w:rsidRPr="008D35FE" w:rsidRDefault="007832F2" w:rsidP="007832F2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832F2" w:rsidRPr="008D35FE" w:rsidRDefault="007832F2" w:rsidP="00510BAD">
      <w:pPr>
        <w:pStyle w:val="ListParagraph"/>
        <w:ind w:left="0"/>
        <w:rPr>
          <w:rFonts w:ascii="Times New Roman" w:hAnsi="Times New Roman"/>
          <w:sz w:val="20"/>
        </w:rPr>
      </w:pPr>
    </w:p>
    <w:p w:rsidR="007832F2" w:rsidRPr="008D35FE" w:rsidRDefault="007832F2" w:rsidP="007832F2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832F2" w:rsidRPr="008D35FE" w:rsidRDefault="007832F2" w:rsidP="00510BAD">
      <w:pPr>
        <w:pStyle w:val="ListParagraph"/>
        <w:ind w:left="0"/>
        <w:rPr>
          <w:rFonts w:ascii="Times New Roman" w:hAnsi="Times New Roman"/>
          <w:sz w:val="20"/>
        </w:rPr>
      </w:pPr>
    </w:p>
    <w:p w:rsidR="007832F2" w:rsidRPr="008D35FE" w:rsidRDefault="007832F2" w:rsidP="00510BAD">
      <w:pPr>
        <w:pStyle w:val="ListParagraph"/>
        <w:ind w:left="0"/>
        <w:rPr>
          <w:rFonts w:ascii="Times New Roman" w:hAnsi="Times New Roman"/>
          <w:sz w:val="20"/>
        </w:rPr>
      </w:pPr>
    </w:p>
    <w:p w:rsidR="007832F2" w:rsidRPr="008D35FE" w:rsidRDefault="007832F2" w:rsidP="00510BAD">
      <w:pPr>
        <w:pStyle w:val="ListParagraph"/>
        <w:ind w:left="0"/>
        <w:rPr>
          <w:rFonts w:ascii="Times New Roman" w:hAnsi="Times New Roman"/>
          <w:sz w:val="20"/>
        </w:rPr>
      </w:pPr>
    </w:p>
    <w:p w:rsidR="00C345CE" w:rsidRPr="008D35FE" w:rsidRDefault="00EE192F" w:rsidP="00EE192F">
      <w:pPr>
        <w:pStyle w:val="ListParagraph"/>
        <w:numPr>
          <w:ilvl w:val="0"/>
          <w:numId w:val="1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C345CE" w:rsidRPr="008D35FE">
        <w:rPr>
          <w:rFonts w:ascii="Times New Roman" w:hAnsi="Times New Roman"/>
          <w:sz w:val="20"/>
        </w:rPr>
        <w:t>List Site Plans Submitted (</w:t>
      </w:r>
      <w:r w:rsidR="00461F32" w:rsidRPr="008D35FE">
        <w:rPr>
          <w:rFonts w:ascii="Times New Roman" w:hAnsi="Times New Roman"/>
          <w:sz w:val="20"/>
        </w:rPr>
        <w:t xml:space="preserve">per Bylaw Sec. 4.D(2) and (3); </w:t>
      </w:r>
      <w:r w:rsidR="00C345CE" w:rsidRPr="008D35FE">
        <w:rPr>
          <w:rFonts w:ascii="Times New Roman" w:hAnsi="Times New Roman"/>
          <w:sz w:val="20"/>
        </w:rPr>
        <w:t>stamped and signed by Massachusetts registered professionals):</w:t>
      </w:r>
    </w:p>
    <w:p w:rsidR="007832F2" w:rsidRPr="008D35FE" w:rsidRDefault="007832F2" w:rsidP="00510BAD">
      <w:pPr>
        <w:pStyle w:val="ListParagraph"/>
        <w:ind w:left="0"/>
        <w:rPr>
          <w:rFonts w:ascii="Times New Roman" w:hAnsi="Times New Roman"/>
          <w:sz w:val="20"/>
        </w:rPr>
      </w:pPr>
    </w:p>
    <w:p w:rsidR="007832F2" w:rsidRPr="008D35FE" w:rsidRDefault="007832F2" w:rsidP="007832F2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832F2" w:rsidRPr="008D35FE" w:rsidRDefault="007832F2" w:rsidP="00510BAD">
      <w:pPr>
        <w:pStyle w:val="ListParagraph"/>
        <w:ind w:left="0"/>
        <w:rPr>
          <w:rFonts w:ascii="Times New Roman" w:hAnsi="Times New Roman"/>
          <w:sz w:val="20"/>
        </w:rPr>
      </w:pPr>
    </w:p>
    <w:p w:rsidR="007832F2" w:rsidRPr="008D35FE" w:rsidRDefault="007832F2" w:rsidP="007832F2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832F2" w:rsidRPr="008D35FE" w:rsidRDefault="007832F2" w:rsidP="00510BAD">
      <w:pPr>
        <w:pStyle w:val="ListParagraph"/>
        <w:ind w:left="0"/>
        <w:rPr>
          <w:rFonts w:ascii="Times New Roman" w:hAnsi="Times New Roman"/>
          <w:sz w:val="20"/>
        </w:rPr>
      </w:pPr>
    </w:p>
    <w:p w:rsidR="007832F2" w:rsidRPr="008D35FE" w:rsidRDefault="007832F2" w:rsidP="007832F2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832F2" w:rsidRPr="008D35FE" w:rsidRDefault="007832F2" w:rsidP="00510BAD">
      <w:pPr>
        <w:pStyle w:val="ListParagraph"/>
        <w:ind w:left="0"/>
        <w:rPr>
          <w:rFonts w:ascii="Times New Roman" w:hAnsi="Times New Roman"/>
          <w:sz w:val="20"/>
        </w:rPr>
      </w:pPr>
    </w:p>
    <w:p w:rsidR="007832F2" w:rsidRPr="008D35FE" w:rsidRDefault="007832F2" w:rsidP="007832F2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832F2" w:rsidRPr="008D35FE" w:rsidRDefault="007832F2" w:rsidP="00510BAD">
      <w:pPr>
        <w:pStyle w:val="ListParagraph"/>
        <w:ind w:left="0"/>
        <w:rPr>
          <w:rFonts w:ascii="Times New Roman" w:hAnsi="Times New Roman"/>
          <w:sz w:val="20"/>
        </w:rPr>
      </w:pPr>
    </w:p>
    <w:p w:rsidR="007832F2" w:rsidRPr="008D35FE" w:rsidRDefault="007832F2" w:rsidP="00510BAD">
      <w:pPr>
        <w:pStyle w:val="ListParagraph"/>
        <w:ind w:left="0"/>
        <w:rPr>
          <w:rFonts w:ascii="Times New Roman" w:hAnsi="Times New Roman"/>
          <w:sz w:val="20"/>
        </w:rPr>
      </w:pPr>
    </w:p>
    <w:p w:rsidR="007832F2" w:rsidRPr="008D35FE" w:rsidRDefault="007832F2" w:rsidP="00510BAD">
      <w:pPr>
        <w:pStyle w:val="ListParagraph"/>
        <w:ind w:left="0"/>
        <w:rPr>
          <w:rFonts w:ascii="Times New Roman" w:hAnsi="Times New Roman"/>
          <w:sz w:val="20"/>
        </w:rPr>
      </w:pPr>
    </w:p>
    <w:p w:rsidR="007832F2" w:rsidRPr="008D35FE" w:rsidRDefault="00EE192F" w:rsidP="00EE192F">
      <w:pPr>
        <w:pStyle w:val="ListParagraph"/>
        <w:numPr>
          <w:ilvl w:val="0"/>
          <w:numId w:val="1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C345CE" w:rsidRPr="008D35FE">
        <w:rPr>
          <w:rFonts w:ascii="Times New Roman" w:hAnsi="Times New Roman"/>
          <w:sz w:val="20"/>
        </w:rPr>
        <w:t>List of re</w:t>
      </w:r>
      <w:r w:rsidR="00461F32" w:rsidRPr="008D35FE">
        <w:rPr>
          <w:rFonts w:ascii="Times New Roman" w:hAnsi="Times New Roman"/>
          <w:sz w:val="20"/>
        </w:rPr>
        <w:t xml:space="preserve">quested waivers, if applicable and </w:t>
      </w:r>
      <w:r w:rsidR="00C345CE" w:rsidRPr="008D35FE">
        <w:rPr>
          <w:rFonts w:ascii="Times New Roman" w:hAnsi="Times New Roman"/>
          <w:sz w:val="20"/>
        </w:rPr>
        <w:t>attach additional documentation as necessary</w:t>
      </w:r>
      <w:r w:rsidR="00461F32" w:rsidRPr="008D35FE">
        <w:rPr>
          <w:rFonts w:ascii="Times New Roman" w:hAnsi="Times New Roman"/>
          <w:sz w:val="20"/>
        </w:rPr>
        <w:t xml:space="preserve"> (per Bylaw Sec. 4.F</w:t>
      </w:r>
      <w:r w:rsidR="00C345CE" w:rsidRPr="008D35FE">
        <w:rPr>
          <w:rFonts w:ascii="Times New Roman" w:hAnsi="Times New Roman"/>
          <w:sz w:val="20"/>
        </w:rPr>
        <w:t>):</w:t>
      </w:r>
    </w:p>
    <w:p w:rsidR="007832F2" w:rsidRPr="008D35FE" w:rsidRDefault="007832F2" w:rsidP="007832F2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832F2" w:rsidRPr="008D35FE" w:rsidRDefault="007832F2" w:rsidP="00510BAD">
      <w:pPr>
        <w:pStyle w:val="ListParagraph"/>
        <w:ind w:left="0"/>
        <w:rPr>
          <w:rFonts w:ascii="Times New Roman" w:hAnsi="Times New Roman"/>
          <w:sz w:val="20"/>
        </w:rPr>
      </w:pPr>
    </w:p>
    <w:p w:rsidR="007832F2" w:rsidRPr="008D35FE" w:rsidRDefault="007832F2" w:rsidP="007832F2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832F2" w:rsidRPr="008D35FE" w:rsidRDefault="007832F2" w:rsidP="00510BAD">
      <w:pPr>
        <w:pStyle w:val="ListParagraph"/>
        <w:ind w:left="0"/>
        <w:rPr>
          <w:rFonts w:ascii="Times New Roman" w:hAnsi="Times New Roman"/>
          <w:sz w:val="20"/>
        </w:rPr>
      </w:pPr>
    </w:p>
    <w:p w:rsidR="007832F2" w:rsidRPr="008D35FE" w:rsidRDefault="007832F2" w:rsidP="007832F2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832F2" w:rsidRPr="008D35FE" w:rsidRDefault="007832F2" w:rsidP="00510BAD">
      <w:pPr>
        <w:pStyle w:val="ListParagraph"/>
        <w:ind w:left="0"/>
        <w:rPr>
          <w:rFonts w:ascii="Times New Roman" w:hAnsi="Times New Roman"/>
          <w:sz w:val="20"/>
        </w:rPr>
      </w:pPr>
    </w:p>
    <w:p w:rsidR="007832F2" w:rsidRPr="008D35FE" w:rsidRDefault="007832F2" w:rsidP="007832F2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832F2" w:rsidRPr="008D35FE" w:rsidRDefault="007832F2" w:rsidP="00510BAD">
      <w:pPr>
        <w:pStyle w:val="ListParagraph"/>
        <w:ind w:left="0"/>
        <w:rPr>
          <w:rFonts w:ascii="Times New Roman" w:hAnsi="Times New Roman"/>
          <w:sz w:val="20"/>
        </w:rPr>
      </w:pPr>
    </w:p>
    <w:p w:rsidR="007832F2" w:rsidRPr="008D35FE" w:rsidRDefault="007832F2" w:rsidP="00510BAD">
      <w:pPr>
        <w:pStyle w:val="ListParagraph"/>
        <w:ind w:left="0"/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b/>
          <w:sz w:val="20"/>
        </w:rPr>
        <w:t xml:space="preserve">Dates </w:t>
      </w:r>
      <w:r w:rsidRPr="008D35FE">
        <w:rPr>
          <w:rFonts w:ascii="Times New Roman" w:hAnsi="Times New Roman"/>
          <w:sz w:val="20"/>
        </w:rPr>
        <w:t xml:space="preserve">of Previous </w:t>
      </w:r>
      <w:r w:rsidR="00095B02" w:rsidRPr="008D35FE">
        <w:rPr>
          <w:rFonts w:ascii="Times New Roman" w:hAnsi="Times New Roman"/>
          <w:sz w:val="20"/>
        </w:rPr>
        <w:t xml:space="preserve">Project Related </w:t>
      </w:r>
      <w:r w:rsidR="00722BB2" w:rsidRPr="008D35FE">
        <w:rPr>
          <w:rFonts w:ascii="Times New Roman" w:hAnsi="Times New Roman"/>
          <w:sz w:val="20"/>
        </w:rPr>
        <w:t>Submittals (</w:t>
      </w:r>
      <w:r w:rsidR="008D35FE">
        <w:rPr>
          <w:rFonts w:ascii="Times New Roman" w:hAnsi="Times New Roman"/>
          <w:sz w:val="20"/>
        </w:rPr>
        <w:t xml:space="preserve">check </w:t>
      </w:r>
      <w:r w:rsidR="00722BB2" w:rsidRPr="008D35FE">
        <w:rPr>
          <w:rFonts w:ascii="Times New Roman" w:hAnsi="Times New Roman"/>
          <w:sz w:val="20"/>
        </w:rPr>
        <w:t>all that apply):</w:t>
      </w:r>
      <w:r w:rsidR="00730A3D" w:rsidRPr="008D35FE">
        <w:rPr>
          <w:rFonts w:ascii="Times New Roman" w:hAnsi="Times New Roman"/>
          <w:sz w:val="20"/>
        </w:rPr>
        <w:t xml:space="preserve">    Mark as </w:t>
      </w:r>
      <w:r w:rsidR="00730A3D" w:rsidRPr="008D35FE">
        <w:rPr>
          <w:rFonts w:ascii="Times New Roman" w:hAnsi="Times New Roman"/>
          <w:b/>
          <w:sz w:val="20"/>
        </w:rPr>
        <w:t>NYS</w:t>
      </w:r>
      <w:r w:rsidR="00730A3D" w:rsidRPr="008D35FE">
        <w:rPr>
          <w:rFonts w:ascii="Times New Roman" w:hAnsi="Times New Roman"/>
          <w:sz w:val="20"/>
        </w:rPr>
        <w:t xml:space="preserve"> if applicable but not yet submitted.</w:t>
      </w:r>
    </w:p>
    <w:p w:rsidR="007832F2" w:rsidRPr="008D35FE" w:rsidRDefault="007832F2" w:rsidP="00510BAD">
      <w:pPr>
        <w:pStyle w:val="ListParagraph"/>
        <w:ind w:left="0"/>
        <w:rPr>
          <w:rFonts w:ascii="Times New Roman" w:hAnsi="Times New Roman"/>
          <w:sz w:val="20"/>
        </w:rPr>
      </w:pPr>
    </w:p>
    <w:p w:rsidR="008D35FE" w:rsidRPr="008D35FE" w:rsidRDefault="008D35FE" w:rsidP="008D35FE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>Planning Board Site Plan Review</w:t>
      </w:r>
    </w:p>
    <w:p w:rsidR="008D35FE" w:rsidRPr="008D35FE" w:rsidRDefault="008D35FE" w:rsidP="008D35FE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>Zoning Board of Appeals</w:t>
      </w:r>
    </w:p>
    <w:p w:rsidR="008D35FE" w:rsidRPr="008D35FE" w:rsidRDefault="008D35FE" w:rsidP="008D35FE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>Conservation Commission (Wetlands Protection Act and/or Maynard Wetlands Bylaw)</w:t>
      </w:r>
    </w:p>
    <w:p w:rsidR="008D35FE" w:rsidRPr="008D35FE" w:rsidRDefault="008D35FE" w:rsidP="008D35FE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>Department of Public Works</w:t>
      </w:r>
    </w:p>
    <w:p w:rsidR="008D35FE" w:rsidRPr="008D35FE" w:rsidRDefault="008D35FE" w:rsidP="008D35FE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>Building Inspector</w:t>
      </w:r>
    </w:p>
    <w:p w:rsidR="00095B02" w:rsidRPr="008D35FE" w:rsidRDefault="00095B02" w:rsidP="00095B02">
      <w:pPr>
        <w:pStyle w:val="ListParagraph"/>
        <w:rPr>
          <w:rFonts w:ascii="Times New Roman" w:hAnsi="Times New Roman"/>
          <w:sz w:val="20"/>
        </w:rPr>
      </w:pPr>
    </w:p>
    <w:p w:rsidR="007832F2" w:rsidRPr="008D35FE" w:rsidRDefault="007832F2" w:rsidP="00510BAD">
      <w:pPr>
        <w:pStyle w:val="ListParagraph"/>
        <w:ind w:left="0"/>
        <w:rPr>
          <w:rFonts w:ascii="Times New Roman" w:hAnsi="Times New Roman"/>
          <w:sz w:val="20"/>
        </w:rPr>
      </w:pPr>
    </w:p>
    <w:p w:rsidR="007832F2" w:rsidRPr="008D35FE" w:rsidRDefault="00D46364" w:rsidP="00510BAD">
      <w:pPr>
        <w:pStyle w:val="ListParagraph"/>
        <w:ind w:left="0"/>
        <w:rPr>
          <w:rFonts w:ascii="Times New Roman" w:hAnsi="Times New Roman"/>
          <w:sz w:val="20"/>
          <w:u w:val="single"/>
        </w:rPr>
      </w:pPr>
      <w:r w:rsidRPr="008D35FE">
        <w:rPr>
          <w:rFonts w:ascii="Times New Roman" w:hAnsi="Times New Roman"/>
          <w:sz w:val="20"/>
          <w:u w:val="single"/>
        </w:rPr>
        <w:t xml:space="preserve">Check all that </w:t>
      </w:r>
      <w:bookmarkStart w:id="0" w:name="_GoBack"/>
      <w:bookmarkEnd w:id="0"/>
      <w:r w:rsidRPr="008D35FE">
        <w:rPr>
          <w:rFonts w:ascii="Times New Roman" w:hAnsi="Times New Roman"/>
          <w:sz w:val="20"/>
          <w:u w:val="single"/>
        </w:rPr>
        <w:t>apply to the proposed project t</w:t>
      </w:r>
      <w:r w:rsidR="001A22FB" w:rsidRPr="008D35FE">
        <w:rPr>
          <w:rFonts w:ascii="Times New Roman" w:hAnsi="Times New Roman"/>
          <w:sz w:val="20"/>
          <w:u w:val="single"/>
        </w:rPr>
        <w:t>ype:</w:t>
      </w:r>
    </w:p>
    <w:p w:rsidR="00730A3D" w:rsidRPr="008D35FE" w:rsidRDefault="00730A3D" w:rsidP="00510BAD">
      <w:pPr>
        <w:pStyle w:val="ListParagraph"/>
        <w:ind w:left="0"/>
        <w:rPr>
          <w:rFonts w:ascii="Times New Roman" w:hAnsi="Times New Roman"/>
          <w:sz w:val="20"/>
          <w:u w:val="single"/>
        </w:rPr>
      </w:pPr>
    </w:p>
    <w:p w:rsidR="001A22FB" w:rsidRPr="008D35FE" w:rsidRDefault="001A22FB" w:rsidP="008D35FE">
      <w:pPr>
        <w:pStyle w:val="ListParagraph"/>
        <w:numPr>
          <w:ilvl w:val="0"/>
          <w:numId w:val="8"/>
        </w:numPr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 xml:space="preserve">Greater than one acre </w:t>
      </w:r>
      <w:r w:rsidR="00722BB2" w:rsidRPr="008D35FE">
        <w:rPr>
          <w:rFonts w:ascii="Times New Roman" w:hAnsi="Times New Roman"/>
          <w:sz w:val="20"/>
        </w:rPr>
        <w:t>land disturbance</w:t>
      </w:r>
    </w:p>
    <w:p w:rsidR="001A22FB" w:rsidRPr="008D35FE" w:rsidRDefault="00722BB2" w:rsidP="008D35FE">
      <w:pPr>
        <w:pStyle w:val="ListParagraph"/>
        <w:numPr>
          <w:ilvl w:val="0"/>
          <w:numId w:val="8"/>
        </w:numPr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 xml:space="preserve">Requires a special permit or special permit with </w:t>
      </w:r>
      <w:r w:rsidR="001A22FB" w:rsidRPr="008D35FE">
        <w:rPr>
          <w:rFonts w:ascii="Times New Roman" w:hAnsi="Times New Roman"/>
          <w:sz w:val="20"/>
        </w:rPr>
        <w:t>Site Plan Review</w:t>
      </w:r>
      <w:r w:rsidRPr="008D35FE">
        <w:rPr>
          <w:rFonts w:ascii="Times New Roman" w:hAnsi="Times New Roman"/>
          <w:sz w:val="20"/>
        </w:rPr>
        <w:t xml:space="preserve"> under Maynard Zoning Bylaw</w:t>
      </w:r>
    </w:p>
    <w:p w:rsidR="001A22FB" w:rsidRPr="008D35FE" w:rsidRDefault="00722BB2" w:rsidP="008D35FE">
      <w:pPr>
        <w:pStyle w:val="ListParagraph"/>
        <w:numPr>
          <w:ilvl w:val="0"/>
          <w:numId w:val="8"/>
        </w:numPr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>Requires approval of a definitive plan under the Mass. Subdivision Control Law</w:t>
      </w:r>
    </w:p>
    <w:p w:rsidR="00722BB2" w:rsidRPr="008D35FE" w:rsidRDefault="00722BB2" w:rsidP="008D35FE">
      <w:pPr>
        <w:pStyle w:val="ListParagraph"/>
        <w:numPr>
          <w:ilvl w:val="0"/>
          <w:numId w:val="8"/>
        </w:numPr>
        <w:tabs>
          <w:tab w:val="left" w:pos="770"/>
        </w:tabs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>Activity that disturbs less than one acre if the activity is part of a larger common plan or result</w:t>
      </w:r>
      <w:r w:rsidR="00461F32" w:rsidRPr="008D35FE">
        <w:rPr>
          <w:rFonts w:ascii="Times New Roman" w:hAnsi="Times New Roman"/>
          <w:sz w:val="20"/>
        </w:rPr>
        <w:t>s</w:t>
      </w:r>
      <w:r w:rsidRPr="008D35FE">
        <w:rPr>
          <w:rFonts w:ascii="Times New Roman" w:hAnsi="Times New Roman"/>
          <w:sz w:val="20"/>
        </w:rPr>
        <w:t xml:space="preserve"> in a cumulative disturbance of greater than one acre.</w:t>
      </w:r>
    </w:p>
    <w:p w:rsidR="00730A3D" w:rsidRPr="008D35FE" w:rsidRDefault="00730A3D" w:rsidP="00730A3D">
      <w:pPr>
        <w:pStyle w:val="ListParagraph"/>
        <w:ind w:left="360"/>
        <w:rPr>
          <w:rFonts w:ascii="Times New Roman" w:hAnsi="Times New Roman"/>
          <w:sz w:val="20"/>
        </w:rPr>
      </w:pPr>
    </w:p>
    <w:p w:rsidR="00730A3D" w:rsidRDefault="00730A3D" w:rsidP="00730A3D">
      <w:pPr>
        <w:pStyle w:val="ListParagraph"/>
        <w:ind w:left="360"/>
        <w:rPr>
          <w:rFonts w:ascii="Times New Roman" w:hAnsi="Times New Roman"/>
          <w:sz w:val="20"/>
        </w:rPr>
      </w:pPr>
    </w:p>
    <w:p w:rsidR="008D35FE" w:rsidRDefault="008D35FE" w:rsidP="00730A3D">
      <w:pPr>
        <w:pStyle w:val="ListParagraph"/>
        <w:ind w:left="360"/>
        <w:rPr>
          <w:rFonts w:ascii="Times New Roman" w:hAnsi="Times New Roman"/>
          <w:sz w:val="20"/>
        </w:rPr>
      </w:pPr>
    </w:p>
    <w:p w:rsidR="008D35FE" w:rsidRDefault="008D35FE" w:rsidP="00730A3D">
      <w:pPr>
        <w:pStyle w:val="ListParagraph"/>
        <w:ind w:left="360"/>
        <w:rPr>
          <w:rFonts w:ascii="Times New Roman" w:hAnsi="Times New Roman"/>
          <w:sz w:val="20"/>
        </w:rPr>
      </w:pPr>
    </w:p>
    <w:p w:rsidR="008D35FE" w:rsidRPr="008D35FE" w:rsidRDefault="008D35FE" w:rsidP="00730A3D">
      <w:pPr>
        <w:pStyle w:val="ListParagraph"/>
        <w:ind w:left="360"/>
        <w:rPr>
          <w:rFonts w:ascii="Times New Roman" w:hAnsi="Times New Roman"/>
          <w:sz w:val="20"/>
        </w:rPr>
      </w:pPr>
    </w:p>
    <w:p w:rsidR="00D46364" w:rsidRPr="008D35FE" w:rsidRDefault="00961389" w:rsidP="00961389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0"/>
        </w:rPr>
      </w:pPr>
      <w:r w:rsidRPr="008D35FE">
        <w:rPr>
          <w:rFonts w:ascii="Times New Roman" w:hAnsi="Times New Roman"/>
          <w:b/>
          <w:sz w:val="20"/>
        </w:rPr>
        <w:lastRenderedPageBreak/>
        <w:t xml:space="preserve"> </w:t>
      </w:r>
      <w:r w:rsidR="00D46364" w:rsidRPr="008D35FE">
        <w:rPr>
          <w:rFonts w:ascii="Times New Roman" w:hAnsi="Times New Roman"/>
          <w:b/>
          <w:sz w:val="20"/>
        </w:rPr>
        <w:t>Submittal Requirements:</w:t>
      </w:r>
    </w:p>
    <w:p w:rsidR="007A70A0" w:rsidRPr="008D35FE" w:rsidRDefault="007A70A0" w:rsidP="007A70A0">
      <w:pPr>
        <w:pStyle w:val="ListParagraph"/>
        <w:rPr>
          <w:rFonts w:ascii="Times New Roman" w:hAnsi="Times New Roman"/>
          <w:b/>
          <w:sz w:val="20"/>
        </w:rPr>
      </w:pPr>
    </w:p>
    <w:p w:rsidR="00D46364" w:rsidRPr="008D35FE" w:rsidRDefault="00D46364" w:rsidP="00D46364">
      <w:pPr>
        <w:pStyle w:val="ListParagraph"/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>The applicant shall file three copies of the completed application package to the Conservation Commission for a Stormwater Management Permit.  The application package shall include:</w:t>
      </w:r>
    </w:p>
    <w:p w:rsidR="007A70A0" w:rsidRPr="008D35FE" w:rsidRDefault="007A70A0" w:rsidP="00D46364">
      <w:pPr>
        <w:pStyle w:val="ListParagraph"/>
        <w:rPr>
          <w:rFonts w:ascii="Times New Roman" w:hAnsi="Times New Roman"/>
          <w:sz w:val="20"/>
        </w:rPr>
      </w:pPr>
    </w:p>
    <w:p w:rsidR="00D46364" w:rsidRPr="008D35FE" w:rsidRDefault="00D46364" w:rsidP="00D46364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 xml:space="preserve"> Application form with original signatures of all owners and representatives</w:t>
      </w:r>
      <w:r w:rsidR="007F6E8D" w:rsidRPr="008D35FE">
        <w:rPr>
          <w:rFonts w:ascii="Times New Roman" w:hAnsi="Times New Roman"/>
          <w:sz w:val="20"/>
        </w:rPr>
        <w:t>.</w:t>
      </w:r>
    </w:p>
    <w:p w:rsidR="007F6E8D" w:rsidRPr="008D35FE" w:rsidRDefault="007F6E8D" w:rsidP="00D46364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>Locus map showing the location of the property.</w:t>
      </w:r>
    </w:p>
    <w:p w:rsidR="00D46364" w:rsidRPr="008D35FE" w:rsidRDefault="00D46364" w:rsidP="00D46364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>Any and all application fees (TBD)</w:t>
      </w:r>
    </w:p>
    <w:p w:rsidR="00D46364" w:rsidRPr="008D35FE" w:rsidRDefault="00D46364" w:rsidP="00D46364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>Stormwater Management Plan (</w:t>
      </w:r>
      <w:r w:rsidR="00961389" w:rsidRPr="008D35FE">
        <w:rPr>
          <w:rFonts w:ascii="Times New Roman" w:hAnsi="Times New Roman"/>
          <w:sz w:val="20"/>
        </w:rPr>
        <w:t xml:space="preserve">per the Massachusetts </w:t>
      </w:r>
      <w:r w:rsidRPr="008D35FE">
        <w:rPr>
          <w:rFonts w:ascii="Times New Roman" w:hAnsi="Times New Roman"/>
          <w:sz w:val="20"/>
        </w:rPr>
        <w:t xml:space="preserve">Stormwater </w:t>
      </w:r>
      <w:r w:rsidR="00961389" w:rsidRPr="008D35FE">
        <w:rPr>
          <w:rFonts w:ascii="Times New Roman" w:hAnsi="Times New Roman"/>
          <w:sz w:val="20"/>
        </w:rPr>
        <w:t xml:space="preserve">Management </w:t>
      </w:r>
      <w:r w:rsidR="008400B3" w:rsidRPr="008D35FE">
        <w:rPr>
          <w:rFonts w:ascii="Times New Roman" w:hAnsi="Times New Roman"/>
          <w:sz w:val="20"/>
        </w:rPr>
        <w:t xml:space="preserve">Regulations and Massachusetts Stormwater Management </w:t>
      </w:r>
      <w:r w:rsidR="00961389" w:rsidRPr="008D35FE">
        <w:rPr>
          <w:rFonts w:ascii="Times New Roman" w:hAnsi="Times New Roman"/>
          <w:sz w:val="20"/>
        </w:rPr>
        <w:t xml:space="preserve">Handbook </w:t>
      </w:r>
      <w:r w:rsidR="008400B3" w:rsidRPr="008D35FE">
        <w:rPr>
          <w:rFonts w:ascii="Times New Roman" w:hAnsi="Times New Roman"/>
          <w:sz w:val="20"/>
        </w:rPr>
        <w:t>as applicable for the scope of the project.</w:t>
      </w:r>
      <w:r w:rsidR="008D35FE">
        <w:rPr>
          <w:rFonts w:ascii="Times New Roman" w:hAnsi="Times New Roman"/>
          <w:sz w:val="20"/>
        </w:rPr>
        <w:t>)</w:t>
      </w:r>
    </w:p>
    <w:p w:rsidR="007F6E8D" w:rsidRPr="008D35FE" w:rsidRDefault="007F6E8D" w:rsidP="007F6E8D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>Supporting Stormwater Management Report and engineering calculations (per the Massachusetts Stormwater Management Regulations and Massachusetts Stormwater Management Handbook as applicable for the scope of the project</w:t>
      </w:r>
      <w:r w:rsidR="008D35FE">
        <w:rPr>
          <w:rFonts w:ascii="Times New Roman" w:hAnsi="Times New Roman"/>
          <w:sz w:val="20"/>
        </w:rPr>
        <w:t>)</w:t>
      </w:r>
      <w:r w:rsidRPr="008D35FE">
        <w:rPr>
          <w:rFonts w:ascii="Times New Roman" w:hAnsi="Times New Roman"/>
          <w:sz w:val="20"/>
        </w:rPr>
        <w:t>.  The report must contain a narrative describing the project and how the project will comply with the Maynard Stormwater Managemen</w:t>
      </w:r>
      <w:r w:rsidR="00366098" w:rsidRPr="008D35FE">
        <w:rPr>
          <w:rFonts w:ascii="Times New Roman" w:hAnsi="Times New Roman"/>
          <w:sz w:val="20"/>
        </w:rPr>
        <w:t>t Bylaw.  L</w:t>
      </w:r>
      <w:r w:rsidRPr="008D35FE">
        <w:rPr>
          <w:rFonts w:ascii="Times New Roman" w:hAnsi="Times New Roman"/>
          <w:sz w:val="20"/>
        </w:rPr>
        <w:t xml:space="preserve">ist any requested waivers and </w:t>
      </w:r>
      <w:r w:rsidR="00366098" w:rsidRPr="008D35FE">
        <w:rPr>
          <w:rFonts w:ascii="Times New Roman" w:hAnsi="Times New Roman"/>
          <w:sz w:val="20"/>
        </w:rPr>
        <w:t>the reasons the standards can not be met.</w:t>
      </w:r>
    </w:p>
    <w:p w:rsidR="002A3A69" w:rsidRPr="008D35FE" w:rsidRDefault="002A3A69" w:rsidP="007F6E8D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>Stormwater Pollution Prevention Plan (SWPPP) if coverage is required under the U.S. EPA Construction General Permit, Multi-Sector Permit or an individual permit under the NPDES Phase II requirements.</w:t>
      </w:r>
    </w:p>
    <w:p w:rsidR="00D46364" w:rsidRPr="008D35FE" w:rsidRDefault="00D46364" w:rsidP="00D46364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>Long-term Pollution Prevention Plan</w:t>
      </w:r>
    </w:p>
    <w:p w:rsidR="00D46364" w:rsidRPr="008D35FE" w:rsidRDefault="00D46364" w:rsidP="00D46364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>Erosion and Sediment Control Plan</w:t>
      </w:r>
    </w:p>
    <w:p w:rsidR="00D46364" w:rsidRPr="008D35FE" w:rsidRDefault="002A3A69" w:rsidP="00D46364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 xml:space="preserve">Stormwater System </w:t>
      </w:r>
      <w:r w:rsidR="00D46364" w:rsidRPr="008D35FE">
        <w:rPr>
          <w:rFonts w:ascii="Times New Roman" w:hAnsi="Times New Roman"/>
          <w:sz w:val="20"/>
        </w:rPr>
        <w:t>Operation and Maintenance Plan</w:t>
      </w:r>
    </w:p>
    <w:p w:rsidR="00D46364" w:rsidRPr="008D35FE" w:rsidRDefault="00D46364" w:rsidP="00D46364">
      <w:pPr>
        <w:pStyle w:val="ListParagraph"/>
        <w:rPr>
          <w:rFonts w:ascii="Times New Roman" w:hAnsi="Times New Roman"/>
          <w:sz w:val="20"/>
        </w:rPr>
      </w:pPr>
    </w:p>
    <w:p w:rsidR="00D46364" w:rsidRPr="008D35FE" w:rsidRDefault="00D46364" w:rsidP="00D46364">
      <w:pPr>
        <w:pStyle w:val="ListParagraph"/>
        <w:rPr>
          <w:rFonts w:ascii="Times New Roman" w:hAnsi="Times New Roman"/>
          <w:sz w:val="20"/>
        </w:rPr>
      </w:pPr>
    </w:p>
    <w:p w:rsidR="00D46364" w:rsidRPr="008D35FE" w:rsidRDefault="00D46364" w:rsidP="00D46364">
      <w:pPr>
        <w:pStyle w:val="ListParagraph"/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>The undersigned hereby certify tha</w:t>
      </w:r>
      <w:r w:rsidR="00961389" w:rsidRPr="008D35FE">
        <w:rPr>
          <w:rFonts w:ascii="Times New Roman" w:hAnsi="Times New Roman"/>
          <w:sz w:val="20"/>
        </w:rPr>
        <w:t>t</w:t>
      </w:r>
      <w:r w:rsidRPr="008D35FE">
        <w:rPr>
          <w:rFonts w:ascii="Times New Roman" w:hAnsi="Times New Roman"/>
          <w:sz w:val="20"/>
        </w:rPr>
        <w:t xml:space="preserve"> the information in this application and plans submitted herewith is correct, and that the application complies with all applicable provisions of Statues, Regulations, and Bylaws to the best</w:t>
      </w:r>
      <w:r w:rsidR="00461F32" w:rsidRPr="008D35FE">
        <w:rPr>
          <w:rFonts w:ascii="Times New Roman" w:hAnsi="Times New Roman"/>
          <w:sz w:val="20"/>
        </w:rPr>
        <w:t xml:space="preserve"> of his/her knowledge.  The above</w:t>
      </w:r>
      <w:r w:rsidRPr="008D35FE">
        <w:rPr>
          <w:rFonts w:ascii="Times New Roman" w:hAnsi="Times New Roman"/>
          <w:sz w:val="20"/>
        </w:rPr>
        <w:t xml:space="preserve"> is subscribed to </w:t>
      </w:r>
      <w:r w:rsidR="00461F32" w:rsidRPr="008D35FE">
        <w:rPr>
          <w:rFonts w:ascii="Times New Roman" w:hAnsi="Times New Roman"/>
          <w:sz w:val="20"/>
        </w:rPr>
        <w:t>and</w:t>
      </w:r>
      <w:r w:rsidRPr="008D35FE">
        <w:rPr>
          <w:rFonts w:ascii="Times New Roman" w:hAnsi="Times New Roman"/>
          <w:sz w:val="20"/>
        </w:rPr>
        <w:t xml:space="preserve"> executed by the undersigned under the penalties of perjury in accordance with Section 1-A of Chapter 268, General Laws of the Commonwealth of Massachusetts.</w:t>
      </w:r>
    </w:p>
    <w:p w:rsidR="00D46364" w:rsidRPr="008D35FE" w:rsidRDefault="00D46364" w:rsidP="00D46364">
      <w:pPr>
        <w:pStyle w:val="ListParagraph"/>
        <w:rPr>
          <w:rFonts w:ascii="Times New Roman" w:hAnsi="Times New Roman"/>
          <w:sz w:val="20"/>
        </w:rPr>
      </w:pPr>
    </w:p>
    <w:p w:rsidR="00D46364" w:rsidRPr="008D35FE" w:rsidRDefault="007F420E" w:rsidP="00D46364">
      <w:pPr>
        <w:pStyle w:val="ListParagraph"/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>_________________________________________</w:t>
      </w:r>
      <w:r w:rsidRPr="008D35FE">
        <w:rPr>
          <w:rFonts w:ascii="Times New Roman" w:hAnsi="Times New Roman"/>
          <w:sz w:val="20"/>
        </w:rPr>
        <w:tab/>
      </w:r>
      <w:r w:rsidRPr="008D35FE">
        <w:rPr>
          <w:rFonts w:ascii="Times New Roman" w:hAnsi="Times New Roman"/>
          <w:sz w:val="20"/>
        </w:rPr>
        <w:tab/>
      </w:r>
      <w:r w:rsidRPr="008D35FE">
        <w:rPr>
          <w:rFonts w:ascii="Times New Roman" w:hAnsi="Times New Roman"/>
          <w:sz w:val="20"/>
        </w:rPr>
        <w:tab/>
      </w:r>
      <w:r w:rsidRPr="008D35FE">
        <w:rPr>
          <w:rFonts w:ascii="Times New Roman" w:hAnsi="Times New Roman"/>
          <w:sz w:val="20"/>
        </w:rPr>
        <w:tab/>
        <w:t>______________________</w:t>
      </w:r>
    </w:p>
    <w:p w:rsidR="00D46364" w:rsidRPr="008D35FE" w:rsidRDefault="008D35FE" w:rsidP="00D46364">
      <w:pPr>
        <w:pStyle w:val="ListParagrap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Signature of applicant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D46364" w:rsidRPr="008D35FE">
        <w:rPr>
          <w:rFonts w:ascii="Times New Roman" w:hAnsi="Times New Roman"/>
          <w:sz w:val="20"/>
        </w:rPr>
        <w:t>Date</w:t>
      </w:r>
    </w:p>
    <w:p w:rsidR="00D46364" w:rsidRPr="008D35FE" w:rsidRDefault="00D46364" w:rsidP="00D46364">
      <w:pPr>
        <w:pStyle w:val="ListParagraph"/>
        <w:rPr>
          <w:rFonts w:ascii="Times New Roman" w:hAnsi="Times New Roman"/>
          <w:sz w:val="20"/>
        </w:rPr>
      </w:pPr>
    </w:p>
    <w:p w:rsidR="00D46364" w:rsidRPr="008D35FE" w:rsidRDefault="00D46364" w:rsidP="00D46364">
      <w:pPr>
        <w:pStyle w:val="ListParagraph"/>
        <w:rPr>
          <w:rFonts w:ascii="Times New Roman" w:hAnsi="Times New Roman"/>
          <w:sz w:val="20"/>
        </w:rPr>
      </w:pPr>
    </w:p>
    <w:p w:rsidR="00D46364" w:rsidRPr="008D35FE" w:rsidRDefault="007F420E" w:rsidP="00D46364">
      <w:pPr>
        <w:pStyle w:val="ListParagraph"/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>OWNER</w:t>
      </w:r>
      <w:r w:rsidR="00461F32" w:rsidRPr="008D35FE">
        <w:rPr>
          <w:rFonts w:ascii="Times New Roman" w:hAnsi="Times New Roman"/>
          <w:sz w:val="20"/>
        </w:rPr>
        <w:t>(S)</w:t>
      </w:r>
      <w:r w:rsidRPr="008D35FE">
        <w:rPr>
          <w:rFonts w:ascii="Times New Roman" w:hAnsi="Times New Roman"/>
          <w:sz w:val="20"/>
        </w:rPr>
        <w:t xml:space="preserve"> ON RECORD’s CONSENT</w:t>
      </w:r>
    </w:p>
    <w:p w:rsidR="007F420E" w:rsidRPr="008D35FE" w:rsidRDefault="007F420E" w:rsidP="00D46364">
      <w:pPr>
        <w:pStyle w:val="ListParagraph"/>
        <w:rPr>
          <w:rFonts w:ascii="Times New Roman" w:hAnsi="Times New Roman"/>
          <w:sz w:val="20"/>
        </w:rPr>
      </w:pPr>
    </w:p>
    <w:p w:rsidR="007F420E" w:rsidRPr="008D35FE" w:rsidRDefault="007F420E" w:rsidP="00D46364">
      <w:pPr>
        <w:pStyle w:val="ListParagraph"/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>I hereby assert that I have knowledge of and give my consent to the application presented above.</w:t>
      </w:r>
    </w:p>
    <w:p w:rsidR="007F420E" w:rsidRPr="008D35FE" w:rsidRDefault="007F420E" w:rsidP="00D46364">
      <w:pPr>
        <w:pStyle w:val="ListParagraph"/>
        <w:rPr>
          <w:rFonts w:ascii="Times New Roman" w:hAnsi="Times New Roman"/>
          <w:sz w:val="20"/>
        </w:rPr>
      </w:pPr>
    </w:p>
    <w:p w:rsidR="007F420E" w:rsidRPr="008D35FE" w:rsidRDefault="007F420E" w:rsidP="00D46364">
      <w:pPr>
        <w:pStyle w:val="ListParagraph"/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>_________________________________________________________________________________________</w:t>
      </w:r>
    </w:p>
    <w:p w:rsidR="007F420E" w:rsidRPr="008D35FE" w:rsidRDefault="007F420E" w:rsidP="00D46364">
      <w:pPr>
        <w:pStyle w:val="ListParagraph"/>
        <w:rPr>
          <w:rFonts w:ascii="Times New Roman" w:hAnsi="Times New Roman"/>
          <w:sz w:val="20"/>
        </w:rPr>
      </w:pPr>
      <w:r w:rsidRPr="008D35FE">
        <w:rPr>
          <w:rFonts w:ascii="Times New Roman" w:hAnsi="Times New Roman"/>
          <w:sz w:val="20"/>
        </w:rPr>
        <w:t>Signatu</w:t>
      </w:r>
      <w:r w:rsidR="008D35FE">
        <w:rPr>
          <w:rFonts w:ascii="Times New Roman" w:hAnsi="Times New Roman"/>
          <w:sz w:val="20"/>
        </w:rPr>
        <w:t>re of owner(s) on record</w:t>
      </w:r>
      <w:r w:rsidR="008D35FE">
        <w:rPr>
          <w:rFonts w:ascii="Times New Roman" w:hAnsi="Times New Roman"/>
          <w:sz w:val="20"/>
        </w:rPr>
        <w:tab/>
      </w:r>
      <w:r w:rsidR="008D35FE">
        <w:rPr>
          <w:rFonts w:ascii="Times New Roman" w:hAnsi="Times New Roman"/>
          <w:sz w:val="20"/>
        </w:rPr>
        <w:tab/>
      </w:r>
      <w:r w:rsidR="008D35FE">
        <w:rPr>
          <w:rFonts w:ascii="Times New Roman" w:hAnsi="Times New Roman"/>
          <w:sz w:val="20"/>
        </w:rPr>
        <w:tab/>
      </w:r>
      <w:r w:rsidR="008D35FE">
        <w:rPr>
          <w:rFonts w:ascii="Times New Roman" w:hAnsi="Times New Roman"/>
          <w:sz w:val="20"/>
        </w:rPr>
        <w:tab/>
      </w:r>
      <w:r w:rsidR="008D35FE">
        <w:rPr>
          <w:rFonts w:ascii="Times New Roman" w:hAnsi="Times New Roman"/>
          <w:sz w:val="20"/>
        </w:rPr>
        <w:tab/>
      </w:r>
      <w:r w:rsidR="008D35FE">
        <w:rPr>
          <w:rFonts w:ascii="Times New Roman" w:hAnsi="Times New Roman"/>
          <w:sz w:val="20"/>
        </w:rPr>
        <w:tab/>
      </w:r>
      <w:r w:rsidR="008D35FE">
        <w:rPr>
          <w:rFonts w:ascii="Times New Roman" w:hAnsi="Times New Roman"/>
          <w:sz w:val="20"/>
        </w:rPr>
        <w:tab/>
      </w:r>
      <w:r w:rsidRPr="008D35FE">
        <w:rPr>
          <w:rFonts w:ascii="Times New Roman" w:hAnsi="Times New Roman"/>
          <w:sz w:val="20"/>
        </w:rPr>
        <w:t>Date</w:t>
      </w:r>
    </w:p>
    <w:sectPr w:rsidR="007F420E" w:rsidRPr="008D35FE" w:rsidSect="009A75F3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0D2" w:rsidRDefault="00BE40D2">
      <w:r>
        <w:separator/>
      </w:r>
    </w:p>
  </w:endnote>
  <w:endnote w:type="continuationSeparator" w:id="0">
    <w:p w:rsidR="00BE40D2" w:rsidRDefault="00BE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A07" w:rsidRDefault="00607A07" w:rsidP="00607A07">
    <w:pPr>
      <w:pStyle w:val="Footer"/>
      <w:jc w:val="cent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20BF">
      <w:rPr>
        <w:rStyle w:val="PageNumber"/>
        <w:noProof/>
      </w:rPr>
      <w:t>1</w:t>
    </w:r>
    <w:r>
      <w:rPr>
        <w:rStyle w:val="PageNumber"/>
      </w:rPr>
      <w:fldChar w:fldCharType="end"/>
    </w:r>
  </w:p>
  <w:p w:rsidR="00607A07" w:rsidRDefault="00607A07" w:rsidP="00607A07">
    <w:pPr>
      <w:pStyle w:val="Footer"/>
      <w:jc w:val="center"/>
    </w:pPr>
    <w:r>
      <w:rPr>
        <w:rStyle w:val="PageNumber"/>
      </w:rPr>
      <w:t>Maynard Stormwater Management Application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0D2" w:rsidRDefault="00BE40D2">
      <w:r>
        <w:separator/>
      </w:r>
    </w:p>
  </w:footnote>
  <w:footnote w:type="continuationSeparator" w:id="0">
    <w:p w:rsidR="00BE40D2" w:rsidRDefault="00BE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506"/>
    <w:multiLevelType w:val="hybridMultilevel"/>
    <w:tmpl w:val="738C3100"/>
    <w:lvl w:ilvl="0" w:tplc="6A049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C7270"/>
    <w:multiLevelType w:val="hybridMultilevel"/>
    <w:tmpl w:val="026651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B28C2"/>
    <w:multiLevelType w:val="hybridMultilevel"/>
    <w:tmpl w:val="8C563C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4333E9"/>
    <w:multiLevelType w:val="hybridMultilevel"/>
    <w:tmpl w:val="5DB444F6"/>
    <w:lvl w:ilvl="0" w:tplc="2C4C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A92A1F"/>
    <w:multiLevelType w:val="hybridMultilevel"/>
    <w:tmpl w:val="50E6E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10166"/>
    <w:multiLevelType w:val="hybridMultilevel"/>
    <w:tmpl w:val="388CD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61256"/>
    <w:multiLevelType w:val="hybridMultilevel"/>
    <w:tmpl w:val="592EBC58"/>
    <w:lvl w:ilvl="0" w:tplc="6EA067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02DBB"/>
    <w:multiLevelType w:val="hybridMultilevel"/>
    <w:tmpl w:val="A734DE8E"/>
    <w:lvl w:ilvl="0" w:tplc="A1802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67252"/>
    <w:multiLevelType w:val="hybridMultilevel"/>
    <w:tmpl w:val="13502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C1878"/>
    <w:multiLevelType w:val="hybridMultilevel"/>
    <w:tmpl w:val="F2183200"/>
    <w:lvl w:ilvl="0" w:tplc="6EA067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AD9"/>
    <w:rsid w:val="0004541C"/>
    <w:rsid w:val="000729A6"/>
    <w:rsid w:val="0008447E"/>
    <w:rsid w:val="00095B02"/>
    <w:rsid w:val="0014079B"/>
    <w:rsid w:val="001A22FB"/>
    <w:rsid w:val="00242FD6"/>
    <w:rsid w:val="002A3A69"/>
    <w:rsid w:val="00366098"/>
    <w:rsid w:val="00381106"/>
    <w:rsid w:val="0039437D"/>
    <w:rsid w:val="003E6743"/>
    <w:rsid w:val="00461F32"/>
    <w:rsid w:val="0050342F"/>
    <w:rsid w:val="00510BAD"/>
    <w:rsid w:val="00533101"/>
    <w:rsid w:val="0056753C"/>
    <w:rsid w:val="005B4AD9"/>
    <w:rsid w:val="00607A07"/>
    <w:rsid w:val="00690B85"/>
    <w:rsid w:val="006C0D76"/>
    <w:rsid w:val="00722BB2"/>
    <w:rsid w:val="00730A3D"/>
    <w:rsid w:val="007832F2"/>
    <w:rsid w:val="007A70A0"/>
    <w:rsid w:val="007F420E"/>
    <w:rsid w:val="007F6E8D"/>
    <w:rsid w:val="008400B3"/>
    <w:rsid w:val="00842B53"/>
    <w:rsid w:val="008D35FE"/>
    <w:rsid w:val="00961389"/>
    <w:rsid w:val="009A75F3"/>
    <w:rsid w:val="009E3C43"/>
    <w:rsid w:val="00B020BF"/>
    <w:rsid w:val="00BE40D2"/>
    <w:rsid w:val="00C345CE"/>
    <w:rsid w:val="00D100BB"/>
    <w:rsid w:val="00D46364"/>
    <w:rsid w:val="00DE0023"/>
    <w:rsid w:val="00E94B16"/>
    <w:rsid w:val="00EB499B"/>
    <w:rsid w:val="00EE192F"/>
    <w:rsid w:val="00FC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AD9"/>
    <w:pPr>
      <w:overflowPunct w:val="0"/>
      <w:autoSpaceDE w:val="0"/>
      <w:autoSpaceDN w:val="0"/>
      <w:adjustRightInd w:val="0"/>
      <w:textAlignment w:val="baseline"/>
    </w:pPr>
    <w:rPr>
      <w:rFonts w:ascii="Book Antiqua" w:eastAsia="Times New Roman" w:hAnsi="Book Antiqua"/>
      <w:sz w:val="22"/>
    </w:rPr>
  </w:style>
  <w:style w:type="paragraph" w:styleId="Heading1">
    <w:name w:val="heading 1"/>
    <w:basedOn w:val="Normal"/>
    <w:next w:val="Normal"/>
    <w:link w:val="Heading1Char"/>
    <w:qFormat/>
    <w:rsid w:val="005B4AD9"/>
    <w:pPr>
      <w:keepNext/>
      <w:jc w:val="center"/>
      <w:outlineLvl w:val="0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B4AD9"/>
    <w:rPr>
      <w:rFonts w:ascii="Garamond" w:eastAsia="Times New Roman" w:hAnsi="Garamond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4AD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4AD9"/>
    <w:pPr>
      <w:ind w:left="720"/>
      <w:contextualSpacing/>
    </w:pPr>
  </w:style>
  <w:style w:type="paragraph" w:styleId="Header">
    <w:name w:val="header"/>
    <w:basedOn w:val="Normal"/>
    <w:rsid w:val="00607A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7A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7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AD9"/>
    <w:pPr>
      <w:overflowPunct w:val="0"/>
      <w:autoSpaceDE w:val="0"/>
      <w:autoSpaceDN w:val="0"/>
      <w:adjustRightInd w:val="0"/>
      <w:textAlignment w:val="baseline"/>
    </w:pPr>
    <w:rPr>
      <w:rFonts w:ascii="Book Antiqua" w:eastAsia="Times New Roman" w:hAnsi="Book Antiqua"/>
      <w:sz w:val="22"/>
    </w:rPr>
  </w:style>
  <w:style w:type="paragraph" w:styleId="Heading1">
    <w:name w:val="heading 1"/>
    <w:basedOn w:val="Normal"/>
    <w:next w:val="Normal"/>
    <w:link w:val="Heading1Char"/>
    <w:qFormat/>
    <w:rsid w:val="005B4AD9"/>
    <w:pPr>
      <w:keepNext/>
      <w:jc w:val="center"/>
      <w:outlineLvl w:val="0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B4AD9"/>
    <w:rPr>
      <w:rFonts w:ascii="Garamond" w:eastAsia="Times New Roman" w:hAnsi="Garamond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4AD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4AD9"/>
    <w:pPr>
      <w:ind w:left="720"/>
      <w:contextualSpacing/>
    </w:pPr>
  </w:style>
  <w:style w:type="paragraph" w:styleId="Header">
    <w:name w:val="header"/>
    <w:basedOn w:val="Normal"/>
    <w:rsid w:val="00607A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7A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7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DF28E-3A2C-486A-8D27-7D3A291F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STORMWATER MANAGEMENT APPLICATION FORM</vt:lpstr>
    </vt:vector>
  </TitlesOfParts>
  <Company>Hewlett-Packard Company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STORMWATER MANAGEMENT APPLICATION FORM</dc:title>
  <dc:creator>Lenovo User</dc:creator>
  <cp:lastModifiedBy>Kaitlin Young</cp:lastModifiedBy>
  <cp:revision>2</cp:revision>
  <cp:lastPrinted>2011-01-11T16:21:00Z</cp:lastPrinted>
  <dcterms:created xsi:type="dcterms:W3CDTF">2018-12-12T19:23:00Z</dcterms:created>
  <dcterms:modified xsi:type="dcterms:W3CDTF">2018-12-12T19:23:00Z</dcterms:modified>
</cp:coreProperties>
</file>