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15FD" w14:textId="6D90ACDD" w:rsidR="00C86BCF" w:rsidRDefault="00C86BCF" w:rsidP="00391843">
      <w:pPr>
        <w:shd w:val="clear" w:color="auto" w:fill="FFFFFF"/>
        <w:spacing w:line="240" w:lineRule="auto"/>
        <w:jc w:val="center"/>
        <w:rPr>
          <w:rFonts w:ascii="Arial" w:eastAsia="Times New Roman" w:hAnsi="Arial" w:cs="Arial"/>
          <w:b/>
          <w:bCs/>
          <w:color w:val="202124"/>
          <w:kern w:val="0"/>
          <w:sz w:val="36"/>
          <w:szCs w:val="36"/>
          <w14:ligatures w14:val="none"/>
        </w:rPr>
      </w:pPr>
      <w:r>
        <w:rPr>
          <w:rFonts w:ascii="Arial" w:eastAsia="Times New Roman" w:hAnsi="Arial" w:cs="Arial"/>
          <w:b/>
          <w:bCs/>
          <w:color w:val="202124"/>
          <w:kern w:val="0"/>
          <w:sz w:val="36"/>
          <w:szCs w:val="36"/>
          <w14:ligatures w14:val="none"/>
        </w:rPr>
        <w:t>OPEN HOUSE – April 19, 2023 – 6 to 8:00pm</w:t>
      </w:r>
    </w:p>
    <w:p w14:paraId="7024B0C7" w14:textId="5416B754" w:rsidR="00C86BCF" w:rsidRDefault="00C86BCF" w:rsidP="00391843">
      <w:pPr>
        <w:shd w:val="clear" w:color="auto" w:fill="FFFFFF"/>
        <w:spacing w:line="240" w:lineRule="auto"/>
        <w:jc w:val="center"/>
        <w:rPr>
          <w:rFonts w:ascii="Arial" w:eastAsia="Times New Roman" w:hAnsi="Arial" w:cs="Arial"/>
          <w:b/>
          <w:bCs/>
          <w:color w:val="202124"/>
          <w:kern w:val="0"/>
          <w:sz w:val="36"/>
          <w:szCs w:val="36"/>
          <w14:ligatures w14:val="none"/>
        </w:rPr>
      </w:pPr>
      <w:r>
        <w:rPr>
          <w:rFonts w:ascii="Arial" w:eastAsia="Times New Roman" w:hAnsi="Arial" w:cs="Arial"/>
          <w:b/>
          <w:bCs/>
          <w:color w:val="202124"/>
          <w:kern w:val="0"/>
          <w:sz w:val="36"/>
          <w:szCs w:val="36"/>
          <w14:ligatures w14:val="none"/>
        </w:rPr>
        <w:t>Maynard Senior Center</w:t>
      </w:r>
    </w:p>
    <w:p w14:paraId="0683F938" w14:textId="016F7189" w:rsidR="00C86BCF" w:rsidRPr="00C86BCF" w:rsidRDefault="00C86BCF" w:rsidP="00391843">
      <w:pPr>
        <w:shd w:val="clear" w:color="auto" w:fill="FFFFFF"/>
        <w:spacing w:line="240" w:lineRule="auto"/>
        <w:jc w:val="center"/>
        <w:rPr>
          <w:rFonts w:ascii="Arial" w:eastAsia="Times New Roman" w:hAnsi="Arial" w:cs="Arial"/>
          <w:b/>
          <w:bCs/>
          <w:color w:val="202124"/>
          <w:kern w:val="0"/>
          <w:sz w:val="32"/>
          <w:szCs w:val="32"/>
          <w14:ligatures w14:val="none"/>
        </w:rPr>
      </w:pPr>
      <w:r w:rsidRPr="00C86BCF">
        <w:rPr>
          <w:rFonts w:ascii="Arial" w:eastAsia="Times New Roman" w:hAnsi="Arial" w:cs="Arial"/>
          <w:b/>
          <w:bCs/>
          <w:color w:val="202124"/>
          <w:kern w:val="0"/>
          <w:sz w:val="32"/>
          <w:szCs w:val="32"/>
          <w14:ligatures w14:val="none"/>
        </w:rPr>
        <w:t>50 Brown Street, rear</w:t>
      </w:r>
    </w:p>
    <w:p w14:paraId="44B2CD12" w14:textId="77777777" w:rsidR="00C86BCF" w:rsidRPr="00C86BCF" w:rsidRDefault="00C86BCF" w:rsidP="00C86BCF">
      <w:pPr>
        <w:shd w:val="clear" w:color="auto" w:fill="FFFFFF"/>
        <w:spacing w:line="240" w:lineRule="auto"/>
        <w:jc w:val="center"/>
        <w:rPr>
          <w:rFonts w:ascii="Arial" w:eastAsia="Times New Roman" w:hAnsi="Arial" w:cs="Arial"/>
          <w:b/>
          <w:bCs/>
          <w:color w:val="202124"/>
          <w:kern w:val="0"/>
          <w:sz w:val="32"/>
          <w:szCs w:val="32"/>
          <w14:ligatures w14:val="none"/>
        </w:rPr>
      </w:pPr>
      <w:r w:rsidRPr="00C86BCF">
        <w:rPr>
          <w:rFonts w:ascii="Arial" w:eastAsia="Times New Roman" w:hAnsi="Arial" w:cs="Arial"/>
          <w:b/>
          <w:bCs/>
          <w:color w:val="202124"/>
          <w:kern w:val="0"/>
          <w:sz w:val="32"/>
          <w:szCs w:val="32"/>
          <w14:ligatures w14:val="none"/>
        </w:rPr>
        <w:t xml:space="preserve">Sponsored by the </w:t>
      </w:r>
      <w:r w:rsidRPr="00C86BCF">
        <w:rPr>
          <w:rFonts w:ascii="Arial" w:eastAsia="Times New Roman" w:hAnsi="Arial" w:cs="Arial"/>
          <w:b/>
          <w:bCs/>
          <w:color w:val="202124"/>
          <w:kern w:val="0"/>
          <w:sz w:val="32"/>
          <w:szCs w:val="32"/>
          <w14:ligatures w14:val="none"/>
        </w:rPr>
        <w:t>Maynard Senior Center Focus Group</w:t>
      </w:r>
    </w:p>
    <w:p w14:paraId="2B633EA8" w14:textId="1A71FB0A" w:rsidR="00C86BCF" w:rsidRPr="00C86BCF" w:rsidRDefault="00C86BCF" w:rsidP="00391843">
      <w:pPr>
        <w:shd w:val="clear" w:color="auto" w:fill="FFFFFF"/>
        <w:spacing w:line="240" w:lineRule="auto"/>
        <w:jc w:val="center"/>
        <w:rPr>
          <w:rFonts w:ascii="Arial" w:eastAsia="Times New Roman" w:hAnsi="Arial" w:cs="Arial"/>
          <w:b/>
          <w:bCs/>
          <w:color w:val="202124"/>
          <w:kern w:val="0"/>
          <w:sz w:val="36"/>
          <w:szCs w:val="36"/>
          <w14:ligatures w14:val="none"/>
        </w:rPr>
      </w:pPr>
    </w:p>
    <w:p w14:paraId="5130A488" w14:textId="77777777" w:rsidR="00C86BCF" w:rsidRDefault="00C86BCF" w:rsidP="00391843">
      <w:pPr>
        <w:shd w:val="clear" w:color="auto" w:fill="FFFFFF"/>
        <w:spacing w:line="240" w:lineRule="auto"/>
        <w:jc w:val="center"/>
        <w:rPr>
          <w:rFonts w:ascii="Arial" w:eastAsia="Times New Roman" w:hAnsi="Arial" w:cs="Arial"/>
          <w:b/>
          <w:bCs/>
          <w:color w:val="202124"/>
          <w:kern w:val="0"/>
          <w:sz w:val="32"/>
          <w:szCs w:val="32"/>
          <w14:ligatures w14:val="none"/>
        </w:rPr>
      </w:pPr>
    </w:p>
    <w:p w14:paraId="26FBFB65" w14:textId="11825CD9" w:rsidR="00391843" w:rsidRDefault="00C86BCF" w:rsidP="00391843">
      <w:pPr>
        <w:shd w:val="clear" w:color="auto" w:fill="FFFFFF"/>
        <w:spacing w:line="240" w:lineRule="auto"/>
        <w:jc w:val="center"/>
        <w:rPr>
          <w:rFonts w:ascii="Arial" w:eastAsia="Times New Roman" w:hAnsi="Arial" w:cs="Arial"/>
          <w:b/>
          <w:bCs/>
          <w:color w:val="202124"/>
          <w:kern w:val="0"/>
          <w:sz w:val="32"/>
          <w:szCs w:val="32"/>
          <w14:ligatures w14:val="none"/>
        </w:rPr>
      </w:pPr>
      <w:r w:rsidRPr="00076A4A">
        <w:rPr>
          <w:rFonts w:ascii="Arial" w:eastAsia="Times New Roman" w:hAnsi="Arial" w:cs="Arial"/>
          <w:b/>
          <w:bCs/>
          <w:noProof/>
          <w:color w:val="202124"/>
          <w:kern w:val="0"/>
          <w:sz w:val="32"/>
          <w:szCs w:val="32"/>
          <w14:ligatures w14:val="none"/>
        </w:rPr>
        <mc:AlternateContent>
          <mc:Choice Requires="wps">
            <w:drawing>
              <wp:anchor distT="45720" distB="45720" distL="114300" distR="114300" simplePos="0" relativeHeight="251661312" behindDoc="0" locked="0" layoutInCell="1" allowOverlap="1" wp14:anchorId="603452A3" wp14:editId="4ED20445">
                <wp:simplePos x="0" y="0"/>
                <wp:positionH relativeFrom="column">
                  <wp:posOffset>3131820</wp:posOffset>
                </wp:positionH>
                <wp:positionV relativeFrom="paragraph">
                  <wp:posOffset>365760</wp:posOffset>
                </wp:positionV>
                <wp:extent cx="2926080" cy="3520440"/>
                <wp:effectExtent l="0" t="0" r="26670" b="22860"/>
                <wp:wrapSquare wrapText="bothSides"/>
                <wp:docPr id="1506675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520440"/>
                        </a:xfrm>
                        <a:prstGeom prst="rect">
                          <a:avLst/>
                        </a:prstGeom>
                        <a:solidFill>
                          <a:srgbClr val="FFFFFF"/>
                        </a:solidFill>
                        <a:ln w="9525">
                          <a:solidFill>
                            <a:srgbClr val="000000"/>
                          </a:solidFill>
                          <a:miter lim="800000"/>
                          <a:headEnd/>
                          <a:tailEnd/>
                        </a:ln>
                      </wps:spPr>
                      <wps:txbx>
                        <w:txbxContent>
                          <w:p w14:paraId="78D9C0BD" w14:textId="41309BC1" w:rsidR="00076A4A" w:rsidRDefault="00076A4A" w:rsidP="00076A4A">
                            <w:pPr>
                              <w:jc w:val="center"/>
                              <w:rPr>
                                <w:b/>
                                <w:bCs/>
                                <w:i/>
                                <w:iCs/>
                                <w:sz w:val="28"/>
                                <w:szCs w:val="28"/>
                              </w:rPr>
                            </w:pPr>
                            <w:r w:rsidRPr="00076A4A">
                              <w:rPr>
                                <w:b/>
                                <w:bCs/>
                                <w:i/>
                                <w:iCs/>
                                <w:sz w:val="28"/>
                                <w:szCs w:val="28"/>
                              </w:rPr>
                              <w:t>Our Bill or Rights</w:t>
                            </w:r>
                          </w:p>
                          <w:p w14:paraId="6162FB43" w14:textId="36FD845A" w:rsidR="00076A4A" w:rsidRPr="00076A4A" w:rsidRDefault="00076A4A" w:rsidP="00C86BCF">
                            <w:pPr>
                              <w:spacing w:line="240" w:lineRule="auto"/>
                              <w:jc w:val="center"/>
                              <w:rPr>
                                <w:rFonts w:ascii="Arial" w:hAnsi="Arial" w:cs="Arial"/>
                                <w:b/>
                                <w:bCs/>
                                <w:color w:val="645F5A"/>
                                <w:sz w:val="22"/>
                                <w:szCs w:val="22"/>
                                <w:shd w:val="clear" w:color="auto" w:fill="ECE9E0"/>
                              </w:rPr>
                            </w:pPr>
                            <w:r w:rsidRPr="00076A4A">
                              <w:rPr>
                                <w:rFonts w:ascii="Arial" w:hAnsi="Arial" w:cs="Arial"/>
                                <w:color w:val="202124"/>
                                <w:sz w:val="22"/>
                                <w:szCs w:val="22"/>
                                <w:shd w:val="clear" w:color="auto" w:fill="FFFFFF"/>
                              </w:rPr>
                              <w:t>The First Amendment provides</w:t>
                            </w:r>
                            <w:r>
                              <w:rPr>
                                <w:rFonts w:ascii="Arial" w:hAnsi="Arial" w:cs="Arial"/>
                                <w:color w:val="202124"/>
                                <w:sz w:val="22"/>
                                <w:szCs w:val="22"/>
                                <w:shd w:val="clear" w:color="auto" w:fill="FFFFFF"/>
                              </w:rPr>
                              <w:t xml:space="preserve"> that </w:t>
                            </w:r>
                            <w:r w:rsidRPr="00076A4A">
                              <w:rPr>
                                <w:rFonts w:ascii="Arial" w:hAnsi="Arial" w:cs="Arial"/>
                                <w:color w:val="040C28"/>
                                <w:sz w:val="22"/>
                                <w:szCs w:val="22"/>
                              </w:rPr>
                              <w:t>(government)  make no law prohibiting free exercise</w:t>
                            </w:r>
                            <w:r w:rsidRPr="00076A4A">
                              <w:rPr>
                                <w:rFonts w:ascii="Arial" w:hAnsi="Arial" w:cs="Arial"/>
                                <w:color w:val="202124"/>
                                <w:sz w:val="22"/>
                                <w:szCs w:val="22"/>
                                <w:shd w:val="clear" w:color="auto" w:fill="FFFFFF"/>
                              </w:rPr>
                              <w:t>. It protects the right to petition the Government for a redress of grievances.</w:t>
                            </w:r>
                          </w:p>
                          <w:p w14:paraId="2D4E222B" w14:textId="77777777" w:rsidR="00076A4A" w:rsidRPr="00076A4A" w:rsidRDefault="00076A4A" w:rsidP="00C86BCF">
                            <w:pPr>
                              <w:spacing w:line="240" w:lineRule="auto"/>
                              <w:jc w:val="center"/>
                              <w:rPr>
                                <w:rFonts w:ascii="Arial" w:hAnsi="Arial" w:cs="Arial"/>
                                <w:b/>
                                <w:bCs/>
                                <w:color w:val="645F5A"/>
                                <w:sz w:val="22"/>
                                <w:szCs w:val="22"/>
                                <w:shd w:val="clear" w:color="auto" w:fill="ECE9E0"/>
                              </w:rPr>
                            </w:pPr>
                            <w:r w:rsidRPr="00076A4A">
                              <w:rPr>
                                <w:rFonts w:ascii="Arial" w:eastAsia="Times New Roman" w:hAnsi="Arial" w:cs="Arial"/>
                                <w:color w:val="202124"/>
                                <w:kern w:val="0"/>
                                <w:sz w:val="22"/>
                                <w:szCs w:val="22"/>
                                <w14:ligatures w14:val="none"/>
                              </w:rPr>
                              <w:t>What are the inalienable rights in the U.S. Bill of Rights?</w:t>
                            </w:r>
                            <w:r w:rsidRPr="00076A4A">
                              <w:rPr>
                                <w:rFonts w:ascii="Arial" w:hAnsi="Arial" w:cs="Arial"/>
                                <w:b/>
                                <w:bCs/>
                                <w:color w:val="645F5A"/>
                                <w:sz w:val="22"/>
                                <w:szCs w:val="22"/>
                                <w:shd w:val="clear" w:color="auto" w:fill="ECE9E0"/>
                              </w:rPr>
                              <w:t xml:space="preserve"> </w:t>
                            </w:r>
                            <w:r w:rsidRPr="00076A4A">
                              <w:rPr>
                                <w:rFonts w:ascii="Arial" w:eastAsia="Times New Roman" w:hAnsi="Arial" w:cs="Arial"/>
                                <w:color w:val="202124"/>
                                <w:kern w:val="0"/>
                                <w:sz w:val="22"/>
                                <w:szCs w:val="22"/>
                                <w:lang w:val="en"/>
                                <w14:ligatures w14:val="none"/>
                              </w:rPr>
                              <w:t>All persons are free by nature and are equal in their inherent and inalienable rights. Among these rights are </w:t>
                            </w:r>
                            <w:r w:rsidRPr="00076A4A">
                              <w:rPr>
                                <w:rFonts w:ascii="Arial" w:eastAsia="Times New Roman" w:hAnsi="Arial" w:cs="Arial"/>
                                <w:b/>
                                <w:bCs/>
                                <w:color w:val="202124"/>
                                <w:kern w:val="0"/>
                                <w:sz w:val="22"/>
                                <w:szCs w:val="22"/>
                                <w:lang w:val="en"/>
                                <w14:ligatures w14:val="none"/>
                              </w:rPr>
                              <w:t xml:space="preserve">the enjoyment of life, </w:t>
                            </w:r>
                            <w:proofErr w:type="gramStart"/>
                            <w:r w:rsidRPr="00076A4A">
                              <w:rPr>
                                <w:rFonts w:ascii="Arial" w:eastAsia="Times New Roman" w:hAnsi="Arial" w:cs="Arial"/>
                                <w:b/>
                                <w:bCs/>
                                <w:color w:val="202124"/>
                                <w:kern w:val="0"/>
                                <w:sz w:val="22"/>
                                <w:szCs w:val="22"/>
                                <w:lang w:val="en"/>
                                <w14:ligatures w14:val="none"/>
                              </w:rPr>
                              <w:t>liberty</w:t>
                            </w:r>
                            <w:proofErr w:type="gramEnd"/>
                            <w:r w:rsidRPr="00076A4A">
                              <w:rPr>
                                <w:rFonts w:ascii="Arial" w:eastAsia="Times New Roman" w:hAnsi="Arial" w:cs="Arial"/>
                                <w:b/>
                                <w:bCs/>
                                <w:color w:val="202124"/>
                                <w:kern w:val="0"/>
                                <w:sz w:val="22"/>
                                <w:szCs w:val="22"/>
                                <w:lang w:val="en"/>
                                <w14:ligatures w14:val="none"/>
                              </w:rPr>
                              <w:t xml:space="preserve"> and the pursuit of happiness.</w:t>
                            </w:r>
                          </w:p>
                          <w:p w14:paraId="00D408D1" w14:textId="77777777" w:rsidR="00076A4A" w:rsidRPr="00076A4A" w:rsidRDefault="00076A4A" w:rsidP="00076A4A">
                            <w:pPr>
                              <w:jc w:val="center"/>
                              <w:rPr>
                                <w:b/>
                                <w:bCs/>
                                <w:i/>
                                <w:i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452A3" id="_x0000_t202" coordsize="21600,21600" o:spt="202" path="m,l,21600r21600,l21600,xe">
                <v:stroke joinstyle="miter"/>
                <v:path gradientshapeok="t" o:connecttype="rect"/>
              </v:shapetype>
              <v:shape id="Text Box 2" o:spid="_x0000_s1026" type="#_x0000_t202" style="position:absolute;left:0;text-align:left;margin-left:246.6pt;margin-top:28.8pt;width:230.4pt;height:27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">
                <v:textbox>
                  <w:txbxContent>
                    <w:p w14:paraId="78D9C0BD" w14:textId="41309BC1" w:rsidR="00076A4A" w:rsidRDefault="00076A4A" w:rsidP="00076A4A">
                      <w:pPr>
                        <w:jc w:val="center"/>
                        <w:rPr>
                          <w:b/>
                          <w:bCs/>
                          <w:i/>
                          <w:iCs/>
                          <w:sz w:val="28"/>
                          <w:szCs w:val="28"/>
                        </w:rPr>
                      </w:pPr>
                      <w:r w:rsidRPr="00076A4A">
                        <w:rPr>
                          <w:b/>
                          <w:bCs/>
                          <w:i/>
                          <w:iCs/>
                          <w:sz w:val="28"/>
                          <w:szCs w:val="28"/>
                        </w:rPr>
                        <w:t>Our Bill or Rights</w:t>
                      </w:r>
                    </w:p>
                    <w:p w14:paraId="6162FB43" w14:textId="36FD845A" w:rsidR="00076A4A" w:rsidRPr="00076A4A" w:rsidRDefault="00076A4A" w:rsidP="00C86BCF">
                      <w:pPr>
                        <w:spacing w:line="240" w:lineRule="auto"/>
                        <w:jc w:val="center"/>
                        <w:rPr>
                          <w:rFonts w:ascii="Arial" w:hAnsi="Arial" w:cs="Arial"/>
                          <w:b/>
                          <w:bCs/>
                          <w:color w:val="645F5A"/>
                          <w:sz w:val="22"/>
                          <w:szCs w:val="22"/>
                          <w:shd w:val="clear" w:color="auto" w:fill="ECE9E0"/>
                        </w:rPr>
                      </w:pPr>
                      <w:r w:rsidRPr="00076A4A">
                        <w:rPr>
                          <w:rFonts w:ascii="Arial" w:hAnsi="Arial" w:cs="Arial"/>
                          <w:color w:val="202124"/>
                          <w:sz w:val="22"/>
                          <w:szCs w:val="22"/>
                          <w:shd w:val="clear" w:color="auto" w:fill="FFFFFF"/>
                        </w:rPr>
                        <w:t>The First Amendment provides</w:t>
                      </w:r>
                      <w:r>
                        <w:rPr>
                          <w:rFonts w:ascii="Arial" w:hAnsi="Arial" w:cs="Arial"/>
                          <w:color w:val="202124"/>
                          <w:sz w:val="22"/>
                          <w:szCs w:val="22"/>
                          <w:shd w:val="clear" w:color="auto" w:fill="FFFFFF"/>
                        </w:rPr>
                        <w:t xml:space="preserve"> that </w:t>
                      </w:r>
                      <w:r w:rsidRPr="00076A4A">
                        <w:rPr>
                          <w:rFonts w:ascii="Arial" w:hAnsi="Arial" w:cs="Arial"/>
                          <w:color w:val="040C28"/>
                          <w:sz w:val="22"/>
                          <w:szCs w:val="22"/>
                        </w:rPr>
                        <w:t>(government)  make no law prohibiting free exercise</w:t>
                      </w:r>
                      <w:r w:rsidRPr="00076A4A">
                        <w:rPr>
                          <w:rFonts w:ascii="Arial" w:hAnsi="Arial" w:cs="Arial"/>
                          <w:color w:val="202124"/>
                          <w:sz w:val="22"/>
                          <w:szCs w:val="22"/>
                          <w:shd w:val="clear" w:color="auto" w:fill="FFFFFF"/>
                        </w:rPr>
                        <w:t>. It protects the right to petition the Government for a redress of grievances.</w:t>
                      </w:r>
                    </w:p>
                    <w:p w14:paraId="2D4E222B" w14:textId="77777777" w:rsidR="00076A4A" w:rsidRPr="00076A4A" w:rsidRDefault="00076A4A" w:rsidP="00C86BCF">
                      <w:pPr>
                        <w:spacing w:line="240" w:lineRule="auto"/>
                        <w:jc w:val="center"/>
                        <w:rPr>
                          <w:rFonts w:ascii="Arial" w:hAnsi="Arial" w:cs="Arial"/>
                          <w:b/>
                          <w:bCs/>
                          <w:color w:val="645F5A"/>
                          <w:sz w:val="22"/>
                          <w:szCs w:val="22"/>
                          <w:shd w:val="clear" w:color="auto" w:fill="ECE9E0"/>
                        </w:rPr>
                      </w:pPr>
                      <w:r w:rsidRPr="00076A4A">
                        <w:rPr>
                          <w:rFonts w:ascii="Arial" w:eastAsia="Times New Roman" w:hAnsi="Arial" w:cs="Arial"/>
                          <w:color w:val="202124"/>
                          <w:kern w:val="0"/>
                          <w:sz w:val="22"/>
                          <w:szCs w:val="22"/>
                          <w14:ligatures w14:val="none"/>
                        </w:rPr>
                        <w:t>What are the inalienable rights in the U.S. Bill of Rights?</w:t>
                      </w:r>
                      <w:r w:rsidRPr="00076A4A">
                        <w:rPr>
                          <w:rFonts w:ascii="Arial" w:hAnsi="Arial" w:cs="Arial"/>
                          <w:b/>
                          <w:bCs/>
                          <w:color w:val="645F5A"/>
                          <w:sz w:val="22"/>
                          <w:szCs w:val="22"/>
                          <w:shd w:val="clear" w:color="auto" w:fill="ECE9E0"/>
                        </w:rPr>
                        <w:t xml:space="preserve"> </w:t>
                      </w:r>
                      <w:r w:rsidRPr="00076A4A">
                        <w:rPr>
                          <w:rFonts w:ascii="Arial" w:eastAsia="Times New Roman" w:hAnsi="Arial" w:cs="Arial"/>
                          <w:color w:val="202124"/>
                          <w:kern w:val="0"/>
                          <w:sz w:val="22"/>
                          <w:szCs w:val="22"/>
                          <w:lang w:val="en"/>
                          <w14:ligatures w14:val="none"/>
                        </w:rPr>
                        <w:t>All persons are free by nature and are equal in their inherent and inalienable rights. Among these rights are </w:t>
                      </w:r>
                      <w:r w:rsidRPr="00076A4A">
                        <w:rPr>
                          <w:rFonts w:ascii="Arial" w:eastAsia="Times New Roman" w:hAnsi="Arial" w:cs="Arial"/>
                          <w:b/>
                          <w:bCs/>
                          <w:color w:val="202124"/>
                          <w:kern w:val="0"/>
                          <w:sz w:val="22"/>
                          <w:szCs w:val="22"/>
                          <w:lang w:val="en"/>
                          <w14:ligatures w14:val="none"/>
                        </w:rPr>
                        <w:t xml:space="preserve">the enjoyment of life, </w:t>
                      </w:r>
                      <w:proofErr w:type="gramStart"/>
                      <w:r w:rsidRPr="00076A4A">
                        <w:rPr>
                          <w:rFonts w:ascii="Arial" w:eastAsia="Times New Roman" w:hAnsi="Arial" w:cs="Arial"/>
                          <w:b/>
                          <w:bCs/>
                          <w:color w:val="202124"/>
                          <w:kern w:val="0"/>
                          <w:sz w:val="22"/>
                          <w:szCs w:val="22"/>
                          <w:lang w:val="en"/>
                          <w14:ligatures w14:val="none"/>
                        </w:rPr>
                        <w:t>liberty</w:t>
                      </w:r>
                      <w:proofErr w:type="gramEnd"/>
                      <w:r w:rsidRPr="00076A4A">
                        <w:rPr>
                          <w:rFonts w:ascii="Arial" w:eastAsia="Times New Roman" w:hAnsi="Arial" w:cs="Arial"/>
                          <w:b/>
                          <w:bCs/>
                          <w:color w:val="202124"/>
                          <w:kern w:val="0"/>
                          <w:sz w:val="22"/>
                          <w:szCs w:val="22"/>
                          <w:lang w:val="en"/>
                          <w14:ligatures w14:val="none"/>
                        </w:rPr>
                        <w:t xml:space="preserve"> and the pursuit of happiness.</w:t>
                      </w:r>
                    </w:p>
                    <w:p w14:paraId="00D408D1" w14:textId="77777777" w:rsidR="00076A4A" w:rsidRPr="00076A4A" w:rsidRDefault="00076A4A" w:rsidP="00076A4A">
                      <w:pPr>
                        <w:jc w:val="center"/>
                        <w:rPr>
                          <w:b/>
                          <w:bCs/>
                          <w:i/>
                          <w:iCs/>
                          <w:sz w:val="28"/>
                          <w:szCs w:val="28"/>
                        </w:rPr>
                      </w:pPr>
                    </w:p>
                  </w:txbxContent>
                </v:textbox>
                <w10:wrap type="square"/>
              </v:shape>
            </w:pict>
          </mc:Fallback>
        </mc:AlternateContent>
      </w:r>
      <w:r w:rsidR="00076A4A" w:rsidRPr="00076A4A">
        <w:rPr>
          <w:rFonts w:ascii="Arial" w:eastAsia="Times New Roman" w:hAnsi="Arial" w:cs="Arial"/>
          <w:b/>
          <w:bCs/>
          <w:noProof/>
          <w:color w:val="202124"/>
          <w:kern w:val="0"/>
          <w:sz w:val="32"/>
          <w:szCs w:val="32"/>
          <w14:ligatures w14:val="none"/>
        </w:rPr>
        <mc:AlternateContent>
          <mc:Choice Requires="wps">
            <w:drawing>
              <wp:anchor distT="45720" distB="45720" distL="114300" distR="114300" simplePos="0" relativeHeight="251659264" behindDoc="0" locked="0" layoutInCell="1" allowOverlap="1" wp14:anchorId="5149D93B" wp14:editId="3A62479B">
                <wp:simplePos x="0" y="0"/>
                <wp:positionH relativeFrom="column">
                  <wp:posOffset>80010</wp:posOffset>
                </wp:positionH>
                <wp:positionV relativeFrom="paragraph">
                  <wp:posOffset>365760</wp:posOffset>
                </wp:positionV>
                <wp:extent cx="2834640" cy="35204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3520440"/>
                        </a:xfrm>
                        <a:prstGeom prst="rect">
                          <a:avLst/>
                        </a:prstGeom>
                        <a:solidFill>
                          <a:srgbClr val="FFFFFF"/>
                        </a:solidFill>
                        <a:ln w="9525">
                          <a:solidFill>
                            <a:srgbClr val="000000"/>
                          </a:solidFill>
                          <a:miter lim="800000"/>
                          <a:headEnd/>
                          <a:tailEnd/>
                        </a:ln>
                      </wps:spPr>
                      <wps:txbx>
                        <w:txbxContent>
                          <w:p w14:paraId="494B92D4" w14:textId="65EECD00" w:rsidR="00076A4A" w:rsidRDefault="00076A4A">
                            <w:pPr>
                              <w:rPr>
                                <w:rStyle w:val="BookTitle"/>
                                <w:sz w:val="28"/>
                                <w:szCs w:val="28"/>
                              </w:rPr>
                            </w:pPr>
                            <w:r w:rsidRPr="00076A4A">
                              <w:rPr>
                                <w:rStyle w:val="BookTitle"/>
                                <w:sz w:val="28"/>
                                <w:szCs w:val="28"/>
                              </w:rPr>
                              <w:t>Our Declaration of Independence</w:t>
                            </w:r>
                          </w:p>
                          <w:p w14:paraId="20CEA94E" w14:textId="496C92F0" w:rsidR="00076A4A" w:rsidRPr="00C86BCF" w:rsidRDefault="00076A4A" w:rsidP="00C86BCF">
                            <w:pPr>
                              <w:jc w:val="center"/>
                              <w:rPr>
                                <w:rFonts w:ascii="Arial" w:hAnsi="Arial" w:cs="Arial"/>
                                <w:sz w:val="22"/>
                                <w:szCs w:val="22"/>
                              </w:rPr>
                            </w:pPr>
                            <w:r w:rsidRPr="00C86BCF">
                              <w:rPr>
                                <w:rFonts w:ascii="Arial" w:hAnsi="Arial" w:cs="Arial"/>
                                <w:sz w:val="22"/>
                                <w:szCs w:val="22"/>
                              </w:rPr>
                              <w:t xml:space="preserve">We hold these truths to be self-evident, that people are created equal, that they are endowed with certain unalienable Rights, that among these are Life, </w:t>
                            </w:r>
                            <w:proofErr w:type="gramStart"/>
                            <w:r w:rsidRPr="00C86BCF">
                              <w:rPr>
                                <w:rFonts w:ascii="Arial" w:hAnsi="Arial" w:cs="Arial"/>
                                <w:sz w:val="22"/>
                                <w:szCs w:val="22"/>
                              </w:rPr>
                              <w:t>Liberty</w:t>
                            </w:r>
                            <w:proofErr w:type="gramEnd"/>
                            <w:r w:rsidRPr="00C86BCF">
                              <w:rPr>
                                <w:rFonts w:ascii="Arial" w:hAnsi="Arial" w:cs="Arial"/>
                                <w:sz w:val="22"/>
                                <w:szCs w:val="22"/>
                              </w:rPr>
                              <w:t xml:space="preserve"> and the pursuit of Happiness.</w:t>
                            </w:r>
                          </w:p>
                          <w:p w14:paraId="3341D3D4" w14:textId="654DED88" w:rsidR="00076A4A" w:rsidRPr="00C86BCF" w:rsidRDefault="00076A4A" w:rsidP="00C86BCF">
                            <w:pPr>
                              <w:jc w:val="center"/>
                              <w:rPr>
                                <w:rFonts w:ascii="Arial" w:hAnsi="Arial" w:cs="Arial"/>
                                <w:sz w:val="22"/>
                                <w:szCs w:val="22"/>
                              </w:rPr>
                            </w:pPr>
                            <w:r w:rsidRPr="00C86BCF">
                              <w:rPr>
                                <w:rFonts w:ascii="Arial" w:hAnsi="Arial" w:cs="Arial"/>
                                <w:sz w:val="22"/>
                                <w:szCs w:val="22"/>
                              </w:rPr>
                              <w:t>— That to secure these rights, Governments are instituted among People, deriving their just powers from the consent of the governed, — That whenever any Form of Government becomes immune to these ends, it is the Right of the People to alter it, and to institute new Government, laying its foundation on such principles and organizing its powers in such form, as to them shall seem most likely to affect their Safety and Happiness.</w:t>
                            </w:r>
                          </w:p>
                          <w:p w14:paraId="153B58E9" w14:textId="77777777" w:rsidR="00076A4A" w:rsidRPr="00076A4A" w:rsidRDefault="00076A4A">
                            <w:pPr>
                              <w:rPr>
                                <w:rStyle w:val="BookTitle"/>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9D93B" id="_x0000_s1027" type="#_x0000_t202" style="position:absolute;left:0;text-align:left;margin-left:6.3pt;margin-top:28.8pt;width:223.2pt;height:27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">
                <v:textbox>
                  <w:txbxContent>
                    <w:p w14:paraId="494B92D4" w14:textId="65EECD00" w:rsidR="00076A4A" w:rsidRDefault="00076A4A">
                      <w:pPr>
                        <w:rPr>
                          <w:rStyle w:val="BookTitle"/>
                          <w:sz w:val="28"/>
                          <w:szCs w:val="28"/>
                        </w:rPr>
                      </w:pPr>
                      <w:r w:rsidRPr="00076A4A">
                        <w:rPr>
                          <w:rStyle w:val="BookTitle"/>
                          <w:sz w:val="28"/>
                          <w:szCs w:val="28"/>
                        </w:rPr>
                        <w:t>Our Declaration of Independence</w:t>
                      </w:r>
                    </w:p>
                    <w:p w14:paraId="20CEA94E" w14:textId="496C92F0" w:rsidR="00076A4A" w:rsidRPr="00C86BCF" w:rsidRDefault="00076A4A" w:rsidP="00C86BCF">
                      <w:pPr>
                        <w:jc w:val="center"/>
                        <w:rPr>
                          <w:rFonts w:ascii="Arial" w:hAnsi="Arial" w:cs="Arial"/>
                          <w:sz w:val="22"/>
                          <w:szCs w:val="22"/>
                        </w:rPr>
                      </w:pPr>
                      <w:r w:rsidRPr="00C86BCF">
                        <w:rPr>
                          <w:rFonts w:ascii="Arial" w:hAnsi="Arial" w:cs="Arial"/>
                          <w:sz w:val="22"/>
                          <w:szCs w:val="22"/>
                        </w:rPr>
                        <w:t xml:space="preserve">We hold these truths to be self-evident, that people are created equal, that they are endowed with certain unalienable Rights, that among these are Life, </w:t>
                      </w:r>
                      <w:proofErr w:type="gramStart"/>
                      <w:r w:rsidRPr="00C86BCF">
                        <w:rPr>
                          <w:rFonts w:ascii="Arial" w:hAnsi="Arial" w:cs="Arial"/>
                          <w:sz w:val="22"/>
                          <w:szCs w:val="22"/>
                        </w:rPr>
                        <w:t>Liberty</w:t>
                      </w:r>
                      <w:proofErr w:type="gramEnd"/>
                      <w:r w:rsidRPr="00C86BCF">
                        <w:rPr>
                          <w:rFonts w:ascii="Arial" w:hAnsi="Arial" w:cs="Arial"/>
                          <w:sz w:val="22"/>
                          <w:szCs w:val="22"/>
                        </w:rPr>
                        <w:t xml:space="preserve"> and the pursuit of Happiness.</w:t>
                      </w:r>
                    </w:p>
                    <w:p w14:paraId="3341D3D4" w14:textId="654DED88" w:rsidR="00076A4A" w:rsidRPr="00C86BCF" w:rsidRDefault="00076A4A" w:rsidP="00C86BCF">
                      <w:pPr>
                        <w:jc w:val="center"/>
                        <w:rPr>
                          <w:rFonts w:ascii="Arial" w:hAnsi="Arial" w:cs="Arial"/>
                          <w:sz w:val="22"/>
                          <w:szCs w:val="22"/>
                        </w:rPr>
                      </w:pPr>
                      <w:r w:rsidRPr="00C86BCF">
                        <w:rPr>
                          <w:rFonts w:ascii="Arial" w:hAnsi="Arial" w:cs="Arial"/>
                          <w:sz w:val="22"/>
                          <w:szCs w:val="22"/>
                        </w:rPr>
                        <w:t>— That to secure these rights, Governments are instituted among People, deriving their just powers from the consent of the governed, — That whenever any Form of Government becomes immune to these ends, it is the Right of the People to alter it, and to institute new Government, laying its foundation on such principles and organizing its powers in such form, as to them shall seem most likely to affect their Safety and Happiness.</w:t>
                      </w:r>
                    </w:p>
                    <w:p w14:paraId="153B58E9" w14:textId="77777777" w:rsidR="00076A4A" w:rsidRPr="00076A4A" w:rsidRDefault="00076A4A">
                      <w:pPr>
                        <w:rPr>
                          <w:rStyle w:val="BookTitle"/>
                          <w:sz w:val="28"/>
                          <w:szCs w:val="28"/>
                        </w:rPr>
                      </w:pPr>
                    </w:p>
                  </w:txbxContent>
                </v:textbox>
                <w10:wrap type="square"/>
              </v:shape>
            </w:pict>
          </mc:Fallback>
        </mc:AlternateContent>
      </w:r>
      <w:r w:rsidR="00391843" w:rsidRPr="00076A4A">
        <w:rPr>
          <w:rFonts w:ascii="Arial" w:eastAsia="Times New Roman" w:hAnsi="Arial" w:cs="Arial"/>
          <w:b/>
          <w:bCs/>
          <w:color w:val="202124"/>
          <w:kern w:val="0"/>
          <w:sz w:val="32"/>
          <w:szCs w:val="32"/>
          <w14:ligatures w14:val="none"/>
        </w:rPr>
        <w:t>Maynard Senior Citizens</w:t>
      </w:r>
    </w:p>
    <w:p w14:paraId="7CB603D4" w14:textId="78ACFA9A" w:rsidR="00A802AD" w:rsidRPr="00F129E2" w:rsidRDefault="00A802AD">
      <w:pPr>
        <w:rPr>
          <w:sz w:val="28"/>
          <w:szCs w:val="28"/>
        </w:rPr>
      </w:pPr>
    </w:p>
    <w:p w14:paraId="3680392A" w14:textId="32419437" w:rsidR="00036CB4" w:rsidRPr="00F129E2" w:rsidRDefault="00036CB4" w:rsidP="00036CB4">
      <w:pPr>
        <w:jc w:val="center"/>
        <w:rPr>
          <w:rFonts w:ascii="Arial" w:hAnsi="Arial" w:cs="Arial"/>
          <w:b/>
          <w:bCs/>
          <w:sz w:val="28"/>
          <w:szCs w:val="28"/>
        </w:rPr>
      </w:pPr>
      <w:r w:rsidRPr="00F129E2">
        <w:rPr>
          <w:rFonts w:ascii="Arial" w:hAnsi="Arial" w:cs="Arial"/>
          <w:b/>
          <w:bCs/>
          <w:sz w:val="28"/>
          <w:szCs w:val="28"/>
        </w:rPr>
        <w:t>Our Contribution</w:t>
      </w:r>
      <w:r w:rsidR="006A555D">
        <w:rPr>
          <w:rFonts w:ascii="Arial" w:hAnsi="Arial" w:cs="Arial"/>
          <w:b/>
          <w:bCs/>
          <w:sz w:val="28"/>
          <w:szCs w:val="28"/>
        </w:rPr>
        <w:t>s</w:t>
      </w:r>
      <w:r w:rsidRPr="00F129E2">
        <w:rPr>
          <w:rFonts w:ascii="Arial" w:hAnsi="Arial" w:cs="Arial"/>
          <w:b/>
          <w:bCs/>
          <w:sz w:val="28"/>
          <w:szCs w:val="28"/>
        </w:rPr>
        <w:t xml:space="preserve"> to Maynard</w:t>
      </w:r>
    </w:p>
    <w:p w14:paraId="13663221" w14:textId="2AD5C45E" w:rsidR="00751CAF" w:rsidRDefault="00751CAF" w:rsidP="00751CAF">
      <w:pPr>
        <w:rPr>
          <w:rFonts w:ascii="Arial" w:hAnsi="Arial" w:cs="Arial"/>
        </w:rPr>
      </w:pPr>
      <w:r w:rsidRPr="00C86BCF">
        <w:rPr>
          <w:rFonts w:ascii="Arial" w:hAnsi="Arial" w:cs="Arial"/>
        </w:rPr>
        <w:t xml:space="preserve">Many senior residents in Maynard are valuable contributors to our town government by serving on various committees, commissions, and boards. They also stay busy by volunteering at food pantries, the library, the garden club, town and social events , litter-league activities, the dog park, and so on. Seniors </w:t>
      </w:r>
      <w:r w:rsidR="00076A4A" w:rsidRPr="00C86BCF">
        <w:rPr>
          <w:rFonts w:ascii="Arial" w:hAnsi="Arial" w:cs="Arial"/>
        </w:rPr>
        <w:t>support adult family members by providing day care</w:t>
      </w:r>
      <w:r w:rsidRPr="00C86BCF">
        <w:rPr>
          <w:rFonts w:ascii="Arial" w:hAnsi="Arial" w:cs="Arial"/>
        </w:rPr>
        <w:t xml:space="preserve"> </w:t>
      </w:r>
      <w:r w:rsidR="00076A4A" w:rsidRPr="00C86BCF">
        <w:rPr>
          <w:rFonts w:ascii="Arial" w:hAnsi="Arial" w:cs="Arial"/>
        </w:rPr>
        <w:t>for their children. In all, many of the 3,000 seniors are a vibrant and necessary cog in the wheel of our town.</w:t>
      </w:r>
    </w:p>
    <w:p w14:paraId="65DB0258" w14:textId="77777777" w:rsidR="00C86BCF" w:rsidRPr="00C86BCF" w:rsidRDefault="00C86BCF" w:rsidP="00751CAF">
      <w:pPr>
        <w:rPr>
          <w:rFonts w:ascii="Arial" w:hAnsi="Arial" w:cs="Arial"/>
        </w:rPr>
      </w:pPr>
    </w:p>
    <w:p w14:paraId="038DCE00" w14:textId="16FC498E" w:rsidR="002C342A" w:rsidRPr="00F129E2" w:rsidRDefault="00076A4A" w:rsidP="00C86BCF">
      <w:pPr>
        <w:jc w:val="center"/>
        <w:rPr>
          <w:rFonts w:ascii="Arial" w:hAnsi="Arial" w:cs="Arial"/>
          <w:b/>
          <w:bCs/>
          <w:sz w:val="28"/>
          <w:szCs w:val="28"/>
        </w:rPr>
      </w:pPr>
      <w:r w:rsidRPr="00F129E2">
        <w:rPr>
          <w:rFonts w:ascii="Arial" w:hAnsi="Arial" w:cs="Arial"/>
          <w:b/>
          <w:bCs/>
          <w:sz w:val="28"/>
          <w:szCs w:val="28"/>
        </w:rPr>
        <w:lastRenderedPageBreak/>
        <w:t>What We Need</w:t>
      </w:r>
      <w:r w:rsidR="00F129E2" w:rsidRPr="00F129E2">
        <w:rPr>
          <w:rFonts w:ascii="Arial" w:hAnsi="Arial" w:cs="Arial"/>
          <w:b/>
          <w:bCs/>
          <w:sz w:val="28"/>
          <w:szCs w:val="28"/>
        </w:rPr>
        <w:t xml:space="preserve"> – Can You Help?</w:t>
      </w:r>
    </w:p>
    <w:p w14:paraId="72247FCF" w14:textId="77777777" w:rsidR="002C342A" w:rsidRPr="002C342A" w:rsidRDefault="002C342A" w:rsidP="002C342A">
      <w:pPr>
        <w:spacing w:after="0" w:line="240" w:lineRule="auto"/>
        <w:rPr>
          <w:rFonts w:ascii="Helvetica" w:eastAsia="Times New Roman" w:hAnsi="Helvetica" w:cs="Helvetica"/>
          <w:color w:val="333333"/>
          <w:kern w:val="0"/>
          <w14:ligatures w14:val="none"/>
        </w:rPr>
      </w:pPr>
    </w:p>
    <w:p w14:paraId="7A67B0C5" w14:textId="3BC48B41" w:rsidR="002C342A" w:rsidRPr="006A555D" w:rsidRDefault="00F129E2" w:rsidP="006A555D">
      <w:pPr>
        <w:pStyle w:val="ListParagraph"/>
        <w:numPr>
          <w:ilvl w:val="0"/>
          <w:numId w:val="1"/>
        </w:numPr>
        <w:spacing w:after="0" w:line="240" w:lineRule="auto"/>
        <w:rPr>
          <w:rFonts w:ascii="Arial" w:eastAsia="Times New Roman" w:hAnsi="Arial" w:cs="Arial"/>
          <w:i/>
          <w:iCs/>
          <w:color w:val="333333"/>
          <w:kern w:val="0"/>
          <w14:ligatures w14:val="none"/>
        </w:rPr>
      </w:pPr>
      <w:r w:rsidRPr="006A555D">
        <w:rPr>
          <w:rFonts w:ascii="Arial" w:eastAsia="Times New Roman" w:hAnsi="Arial" w:cs="Arial"/>
          <w:b/>
          <w:bCs/>
          <w:color w:val="333333"/>
          <w:kern w:val="0"/>
          <w14:ligatures w14:val="none"/>
        </w:rPr>
        <w:t xml:space="preserve">University of Massachusetts Gerontology Institute to conduct a </w:t>
      </w:r>
      <w:r w:rsidR="006A555D" w:rsidRPr="006A555D">
        <w:rPr>
          <w:rFonts w:ascii="Arial" w:eastAsia="Times New Roman" w:hAnsi="Arial" w:cs="Arial"/>
          <w:b/>
          <w:bCs/>
          <w:color w:val="333333"/>
          <w:kern w:val="0"/>
          <w14:ligatures w14:val="none"/>
        </w:rPr>
        <w:t xml:space="preserve">study: </w:t>
      </w:r>
      <w:r w:rsidR="006A555D" w:rsidRPr="006A555D">
        <w:rPr>
          <w:rFonts w:ascii="Arial" w:eastAsia="Times New Roman" w:hAnsi="Arial" w:cs="Arial"/>
          <w:b/>
          <w:bCs/>
          <w:i/>
          <w:iCs/>
          <w:color w:val="333333"/>
          <w:kern w:val="0"/>
          <w14:ligatures w14:val="none"/>
        </w:rPr>
        <w:t xml:space="preserve">Aging in Maynard – A </w:t>
      </w:r>
      <w:r w:rsidRPr="006A555D">
        <w:rPr>
          <w:rFonts w:ascii="Arial" w:eastAsia="Times New Roman" w:hAnsi="Arial" w:cs="Arial"/>
          <w:b/>
          <w:bCs/>
          <w:i/>
          <w:iCs/>
          <w:color w:val="333333"/>
          <w:kern w:val="0"/>
          <w14:ligatures w14:val="none"/>
        </w:rPr>
        <w:t xml:space="preserve">Community </w:t>
      </w:r>
      <w:r w:rsidR="002C342A" w:rsidRPr="006A555D">
        <w:rPr>
          <w:rFonts w:ascii="Arial" w:eastAsia="Times New Roman" w:hAnsi="Arial" w:cs="Arial"/>
          <w:b/>
          <w:bCs/>
          <w:i/>
          <w:iCs/>
          <w:color w:val="333333"/>
          <w:kern w:val="0"/>
          <w14:ligatures w14:val="none"/>
        </w:rPr>
        <w:t>Needs Assessment</w:t>
      </w:r>
      <w:r w:rsidR="006A555D">
        <w:rPr>
          <w:rFonts w:ascii="Arial" w:eastAsia="Times New Roman" w:hAnsi="Arial" w:cs="Arial"/>
          <w:b/>
          <w:bCs/>
          <w:color w:val="333333"/>
          <w:kern w:val="0"/>
          <w14:ligatures w14:val="none"/>
        </w:rPr>
        <w:t xml:space="preserve">    $35,000</w:t>
      </w:r>
    </w:p>
    <w:p w14:paraId="57257AEC" w14:textId="77777777" w:rsidR="006A555D" w:rsidRPr="006A555D" w:rsidRDefault="006A555D" w:rsidP="002C342A">
      <w:pPr>
        <w:spacing w:after="0" w:line="240" w:lineRule="auto"/>
        <w:rPr>
          <w:rFonts w:ascii="Arial" w:eastAsia="Times New Roman" w:hAnsi="Arial" w:cs="Arial"/>
          <w:color w:val="333333"/>
          <w:kern w:val="0"/>
          <w14:ligatures w14:val="none"/>
        </w:rPr>
      </w:pPr>
    </w:p>
    <w:p w14:paraId="2EFB1F55" w14:textId="7CC851EC" w:rsidR="006A555D" w:rsidRDefault="006A555D" w:rsidP="006A555D">
      <w:pPr>
        <w:pStyle w:val="ListParagraph"/>
        <w:numPr>
          <w:ilvl w:val="0"/>
          <w:numId w:val="1"/>
        </w:numPr>
        <w:spacing w:after="0" w:line="240" w:lineRule="auto"/>
        <w:rPr>
          <w:rFonts w:ascii="Arial" w:eastAsia="Times New Roman" w:hAnsi="Arial" w:cs="Arial"/>
          <w:b/>
          <w:bCs/>
          <w:color w:val="333333"/>
          <w:kern w:val="0"/>
          <w14:ligatures w14:val="none"/>
        </w:rPr>
      </w:pPr>
      <w:r w:rsidRPr="006A555D">
        <w:rPr>
          <w:rFonts w:ascii="Arial" w:eastAsia="Times New Roman" w:hAnsi="Arial" w:cs="Arial"/>
          <w:b/>
          <w:bCs/>
          <w:color w:val="333333"/>
          <w:kern w:val="0"/>
          <w14:ligatures w14:val="none"/>
        </w:rPr>
        <w:t>Achieve our short-term</w:t>
      </w:r>
      <w:r w:rsidR="002C342A" w:rsidRPr="006A555D">
        <w:rPr>
          <w:rFonts w:ascii="Arial" w:eastAsia="Times New Roman" w:hAnsi="Arial" w:cs="Arial"/>
          <w:b/>
          <w:bCs/>
          <w:color w:val="333333"/>
          <w:kern w:val="0"/>
          <w14:ligatures w14:val="none"/>
        </w:rPr>
        <w:t xml:space="preserve"> goal of </w:t>
      </w:r>
      <w:r w:rsidRPr="006A555D">
        <w:rPr>
          <w:rFonts w:ascii="Arial" w:eastAsia="Times New Roman" w:hAnsi="Arial" w:cs="Arial"/>
          <w:b/>
          <w:bCs/>
          <w:color w:val="333333"/>
          <w:kern w:val="0"/>
          <w14:ligatures w14:val="none"/>
        </w:rPr>
        <w:t xml:space="preserve">moving into a larger and </w:t>
      </w:r>
      <w:r w:rsidR="002C342A" w:rsidRPr="006A555D">
        <w:rPr>
          <w:rFonts w:ascii="Arial" w:eastAsia="Times New Roman" w:hAnsi="Arial" w:cs="Arial"/>
          <w:b/>
          <w:bCs/>
          <w:color w:val="333333"/>
          <w:kern w:val="0"/>
          <w14:ligatures w14:val="none"/>
        </w:rPr>
        <w:t xml:space="preserve"> safer </w:t>
      </w:r>
      <w:r w:rsidRPr="006A555D">
        <w:rPr>
          <w:rFonts w:ascii="Arial" w:eastAsia="Times New Roman" w:hAnsi="Arial" w:cs="Arial"/>
          <w:b/>
          <w:bCs/>
          <w:color w:val="333333"/>
          <w:kern w:val="0"/>
          <w14:ligatures w14:val="none"/>
        </w:rPr>
        <w:t xml:space="preserve">Senior Center </w:t>
      </w:r>
    </w:p>
    <w:p w14:paraId="7634E477" w14:textId="77777777" w:rsidR="006A555D" w:rsidRPr="006A555D" w:rsidRDefault="006A555D" w:rsidP="006A555D">
      <w:pPr>
        <w:pStyle w:val="ListParagraph"/>
        <w:rPr>
          <w:rFonts w:ascii="Arial" w:eastAsia="Times New Roman" w:hAnsi="Arial" w:cs="Arial"/>
          <w:b/>
          <w:bCs/>
          <w:color w:val="333333"/>
          <w:kern w:val="0"/>
          <w14:ligatures w14:val="none"/>
        </w:rPr>
      </w:pPr>
    </w:p>
    <w:p w14:paraId="1B2D2BEF" w14:textId="02779ACB" w:rsidR="006A555D" w:rsidRDefault="006A555D" w:rsidP="006A555D">
      <w:pPr>
        <w:pStyle w:val="ListParagraph"/>
        <w:numPr>
          <w:ilvl w:val="0"/>
          <w:numId w:val="1"/>
        </w:numPr>
        <w:spacing w:after="0" w:line="240" w:lineRule="auto"/>
        <w:rPr>
          <w:rFonts w:ascii="Arial" w:eastAsia="Times New Roman" w:hAnsi="Arial" w:cs="Arial"/>
          <w:b/>
          <w:bCs/>
          <w:color w:val="333333"/>
          <w:kern w:val="0"/>
          <w14:ligatures w14:val="none"/>
        </w:rPr>
      </w:pPr>
      <w:r>
        <w:rPr>
          <w:rFonts w:ascii="Arial" w:eastAsia="Times New Roman" w:hAnsi="Arial" w:cs="Arial"/>
          <w:b/>
          <w:bCs/>
          <w:color w:val="333333"/>
          <w:kern w:val="0"/>
          <w14:ligatures w14:val="none"/>
        </w:rPr>
        <w:t xml:space="preserve">Keep residents </w:t>
      </w:r>
      <w:r w:rsidR="00FA2235">
        <w:rPr>
          <w:rFonts w:ascii="Arial" w:eastAsia="Times New Roman" w:hAnsi="Arial" w:cs="Arial"/>
          <w:b/>
          <w:bCs/>
          <w:color w:val="333333"/>
          <w:kern w:val="0"/>
          <w14:ligatures w14:val="none"/>
        </w:rPr>
        <w:t>informed</w:t>
      </w:r>
      <w:r>
        <w:rPr>
          <w:rFonts w:ascii="Arial" w:eastAsia="Times New Roman" w:hAnsi="Arial" w:cs="Arial"/>
          <w:b/>
          <w:bCs/>
          <w:color w:val="333333"/>
          <w:kern w:val="0"/>
          <w14:ligatures w14:val="none"/>
        </w:rPr>
        <w:t xml:space="preserve"> about upcoming town budgets and voting opportunities to support senior issues and services.</w:t>
      </w:r>
    </w:p>
    <w:p w14:paraId="687703FE" w14:textId="77777777" w:rsidR="006A555D" w:rsidRPr="006A555D" w:rsidRDefault="006A555D" w:rsidP="006A555D">
      <w:pPr>
        <w:pStyle w:val="ListParagraph"/>
        <w:rPr>
          <w:rFonts w:ascii="Arial" w:eastAsia="Times New Roman" w:hAnsi="Arial" w:cs="Arial"/>
          <w:b/>
          <w:bCs/>
          <w:color w:val="333333"/>
          <w:kern w:val="0"/>
          <w14:ligatures w14:val="none"/>
        </w:rPr>
      </w:pPr>
    </w:p>
    <w:p w14:paraId="582BDB3C" w14:textId="1F8EA685" w:rsidR="002C342A" w:rsidRDefault="006A555D" w:rsidP="002C342A">
      <w:pPr>
        <w:pStyle w:val="ListParagraph"/>
        <w:numPr>
          <w:ilvl w:val="0"/>
          <w:numId w:val="1"/>
        </w:numPr>
        <w:spacing w:after="0" w:line="240" w:lineRule="auto"/>
        <w:rPr>
          <w:rFonts w:ascii="Arial" w:eastAsia="Times New Roman" w:hAnsi="Arial" w:cs="Arial"/>
          <w:b/>
          <w:bCs/>
          <w:color w:val="333333"/>
          <w:kern w:val="0"/>
          <w14:ligatures w14:val="none"/>
        </w:rPr>
      </w:pPr>
      <w:r>
        <w:rPr>
          <w:rFonts w:ascii="Arial" w:eastAsia="Times New Roman" w:hAnsi="Arial" w:cs="Arial"/>
          <w:b/>
          <w:bCs/>
          <w:color w:val="333333"/>
          <w:kern w:val="0"/>
          <w14:ligatures w14:val="none"/>
        </w:rPr>
        <w:t>Explore future</w:t>
      </w:r>
      <w:r w:rsidR="002C342A" w:rsidRPr="006A555D">
        <w:rPr>
          <w:rFonts w:ascii="Arial" w:eastAsia="Times New Roman" w:hAnsi="Arial" w:cs="Arial"/>
          <w:b/>
          <w:bCs/>
          <w:color w:val="333333"/>
          <w:kern w:val="0"/>
          <w14:ligatures w14:val="none"/>
        </w:rPr>
        <w:t xml:space="preserve"> </w:t>
      </w:r>
      <w:r>
        <w:rPr>
          <w:rFonts w:ascii="Arial" w:eastAsia="Times New Roman" w:hAnsi="Arial" w:cs="Arial"/>
          <w:b/>
          <w:bCs/>
          <w:color w:val="333333"/>
          <w:kern w:val="0"/>
          <w14:ligatures w14:val="none"/>
        </w:rPr>
        <w:t xml:space="preserve">funding of a joint </w:t>
      </w:r>
      <w:r w:rsidR="002C342A" w:rsidRPr="006A555D">
        <w:rPr>
          <w:rFonts w:ascii="Arial" w:eastAsia="Times New Roman" w:hAnsi="Arial" w:cs="Arial"/>
          <w:b/>
          <w:bCs/>
          <w:color w:val="333333"/>
          <w:kern w:val="0"/>
          <w14:ligatures w14:val="none"/>
        </w:rPr>
        <w:t>community cente</w:t>
      </w:r>
      <w:r>
        <w:rPr>
          <w:rFonts w:ascii="Arial" w:eastAsia="Times New Roman" w:hAnsi="Arial" w:cs="Arial"/>
          <w:b/>
          <w:bCs/>
          <w:color w:val="333333"/>
          <w:kern w:val="0"/>
          <w14:ligatures w14:val="none"/>
        </w:rPr>
        <w:t xml:space="preserve">r </w:t>
      </w:r>
      <w:r w:rsidR="002C342A" w:rsidRPr="006A555D">
        <w:rPr>
          <w:rFonts w:ascii="Arial" w:eastAsia="Times New Roman" w:hAnsi="Arial" w:cs="Arial"/>
          <w:b/>
          <w:bCs/>
          <w:color w:val="333333"/>
          <w:kern w:val="0"/>
          <w14:ligatures w14:val="none"/>
        </w:rPr>
        <w:t>/</w:t>
      </w:r>
      <w:r>
        <w:rPr>
          <w:rFonts w:ascii="Arial" w:eastAsia="Times New Roman" w:hAnsi="Arial" w:cs="Arial"/>
          <w:b/>
          <w:bCs/>
          <w:color w:val="333333"/>
          <w:kern w:val="0"/>
          <w14:ligatures w14:val="none"/>
        </w:rPr>
        <w:t xml:space="preserve"> </w:t>
      </w:r>
      <w:r w:rsidR="002C342A" w:rsidRPr="006A555D">
        <w:rPr>
          <w:rFonts w:ascii="Arial" w:eastAsia="Times New Roman" w:hAnsi="Arial" w:cs="Arial"/>
          <w:b/>
          <w:bCs/>
          <w:color w:val="333333"/>
          <w:kern w:val="0"/>
          <w14:ligatures w14:val="none"/>
        </w:rPr>
        <w:t>senior center</w:t>
      </w:r>
      <w:r>
        <w:rPr>
          <w:rFonts w:ascii="Arial" w:eastAsia="Times New Roman" w:hAnsi="Arial" w:cs="Arial"/>
          <w:b/>
          <w:bCs/>
          <w:color w:val="333333"/>
          <w:kern w:val="0"/>
          <w14:ligatures w14:val="none"/>
        </w:rPr>
        <w:t>.</w:t>
      </w:r>
    </w:p>
    <w:p w14:paraId="4106BE92" w14:textId="77777777" w:rsidR="006A555D" w:rsidRPr="006A555D" w:rsidRDefault="006A555D" w:rsidP="006A555D">
      <w:pPr>
        <w:pStyle w:val="ListParagraph"/>
        <w:rPr>
          <w:rFonts w:ascii="Arial" w:eastAsia="Times New Roman" w:hAnsi="Arial" w:cs="Arial"/>
          <w:b/>
          <w:bCs/>
          <w:color w:val="333333"/>
          <w:kern w:val="0"/>
          <w14:ligatures w14:val="none"/>
        </w:rPr>
      </w:pPr>
    </w:p>
    <w:p w14:paraId="3E96FA22" w14:textId="7C404618" w:rsidR="006A555D" w:rsidRPr="006A555D" w:rsidRDefault="006A555D" w:rsidP="006A555D">
      <w:pPr>
        <w:spacing w:after="0" w:line="240" w:lineRule="auto"/>
        <w:jc w:val="center"/>
        <w:rPr>
          <w:rFonts w:ascii="Arial" w:eastAsia="Times New Roman" w:hAnsi="Arial" w:cs="Arial"/>
          <w:b/>
          <w:bCs/>
          <w:color w:val="333333"/>
          <w:kern w:val="0"/>
          <w:sz w:val="28"/>
          <w:szCs w:val="28"/>
          <w14:ligatures w14:val="none"/>
        </w:rPr>
      </w:pPr>
      <w:r w:rsidRPr="006A555D">
        <w:rPr>
          <w:rFonts w:ascii="Arial" w:eastAsia="Times New Roman" w:hAnsi="Arial" w:cs="Arial"/>
          <w:b/>
          <w:bCs/>
          <w:color w:val="333333"/>
          <w:kern w:val="0"/>
          <w:sz w:val="28"/>
          <w:szCs w:val="28"/>
          <w14:ligatures w14:val="none"/>
        </w:rPr>
        <w:t xml:space="preserve">Stay </w:t>
      </w:r>
      <w:r w:rsidR="00FA2235">
        <w:rPr>
          <w:rFonts w:ascii="Arial" w:eastAsia="Times New Roman" w:hAnsi="Arial" w:cs="Arial"/>
          <w:b/>
          <w:bCs/>
          <w:color w:val="333333"/>
          <w:kern w:val="0"/>
          <w:sz w:val="28"/>
          <w:szCs w:val="28"/>
          <w14:ligatures w14:val="none"/>
        </w:rPr>
        <w:t>Current!</w:t>
      </w:r>
    </w:p>
    <w:p w14:paraId="4B9B9DE5" w14:textId="2C053335" w:rsidR="00C86BCF" w:rsidRPr="006A555D" w:rsidRDefault="00C86BCF" w:rsidP="002C342A">
      <w:pPr>
        <w:spacing w:after="0" w:line="240" w:lineRule="auto"/>
        <w:rPr>
          <w:rFonts w:ascii="Helvetica" w:eastAsia="Times New Roman" w:hAnsi="Helvetica" w:cs="Helvetica"/>
          <w:b/>
          <w:bCs/>
          <w:color w:val="333333"/>
          <w:kern w:val="0"/>
          <w14:ligatures w14:val="none"/>
        </w:rPr>
      </w:pPr>
    </w:p>
    <w:p w14:paraId="0056E908" w14:textId="69BFEF0E" w:rsidR="00C86BCF" w:rsidRDefault="00C86BCF" w:rsidP="002C342A">
      <w:pPr>
        <w:spacing w:after="0" w:line="240" w:lineRule="auto"/>
        <w:rPr>
          <w:rFonts w:ascii="Helvetica" w:eastAsia="Times New Roman" w:hAnsi="Helvetica" w:cs="Helvetica"/>
          <w:b/>
          <w:bCs/>
          <w:color w:val="333333"/>
          <w:kern w:val="0"/>
          <w14:ligatures w14:val="none"/>
        </w:rPr>
      </w:pPr>
      <w:r w:rsidRPr="006A555D">
        <w:rPr>
          <w:rFonts w:ascii="Helvetica" w:eastAsia="Times New Roman" w:hAnsi="Helvetica" w:cs="Helvetica"/>
          <w:b/>
          <w:bCs/>
          <w:color w:val="333333"/>
          <w:kern w:val="0"/>
          <w14:ligatures w14:val="none"/>
        </w:rPr>
        <w:t xml:space="preserve">For </w:t>
      </w:r>
      <w:r w:rsidR="00FA2235" w:rsidRPr="006A555D">
        <w:rPr>
          <w:rFonts w:ascii="Helvetica" w:eastAsia="Times New Roman" w:hAnsi="Helvetica" w:cs="Helvetica"/>
          <w:b/>
          <w:bCs/>
          <w:color w:val="333333"/>
          <w:kern w:val="0"/>
          <w14:ligatures w14:val="none"/>
        </w:rPr>
        <w:t>updates</w:t>
      </w:r>
      <w:r w:rsidR="00FA2235" w:rsidRPr="006A555D">
        <w:rPr>
          <w:rFonts w:ascii="Helvetica" w:eastAsia="Times New Roman" w:hAnsi="Helvetica" w:cs="Helvetica"/>
          <w:b/>
          <w:bCs/>
          <w:color w:val="333333"/>
          <w:kern w:val="0"/>
          <w14:ligatures w14:val="none"/>
        </w:rPr>
        <w:t xml:space="preserve"> </w:t>
      </w:r>
      <w:r w:rsidR="00FA2235">
        <w:rPr>
          <w:rFonts w:ascii="Helvetica" w:eastAsia="Times New Roman" w:hAnsi="Helvetica" w:cs="Helvetica"/>
          <w:b/>
          <w:bCs/>
          <w:color w:val="333333"/>
          <w:kern w:val="0"/>
          <w14:ligatures w14:val="none"/>
        </w:rPr>
        <w:t xml:space="preserve"> and </w:t>
      </w:r>
      <w:r w:rsidRPr="006A555D">
        <w:rPr>
          <w:rFonts w:ascii="Helvetica" w:eastAsia="Times New Roman" w:hAnsi="Helvetica" w:cs="Helvetica"/>
          <w:b/>
          <w:bCs/>
          <w:color w:val="333333"/>
          <w:kern w:val="0"/>
          <w14:ligatures w14:val="none"/>
        </w:rPr>
        <w:t>additional information, follow us at:</w:t>
      </w:r>
    </w:p>
    <w:p w14:paraId="4DCF3B2B" w14:textId="77777777" w:rsidR="006A555D" w:rsidRPr="006A555D" w:rsidRDefault="006A555D" w:rsidP="002C342A">
      <w:pPr>
        <w:spacing w:after="0" w:line="240" w:lineRule="auto"/>
        <w:rPr>
          <w:rFonts w:ascii="Helvetica" w:eastAsia="Times New Roman" w:hAnsi="Helvetica" w:cs="Helvetica"/>
          <w:b/>
          <w:bCs/>
          <w:color w:val="333333"/>
          <w:kern w:val="0"/>
          <w14:ligatures w14:val="none"/>
        </w:rPr>
      </w:pPr>
    </w:p>
    <w:p w14:paraId="41924C74" w14:textId="221DB1B2" w:rsidR="00C86BCF" w:rsidRDefault="00C86BCF" w:rsidP="002C342A">
      <w:pPr>
        <w:spacing w:after="0" w:line="240" w:lineRule="auto"/>
        <w:rPr>
          <w:rFonts w:ascii="Helvetica" w:eastAsia="Times New Roman" w:hAnsi="Helvetica" w:cs="Helvetica"/>
          <w:b/>
          <w:bCs/>
          <w:color w:val="333333"/>
          <w:kern w:val="0"/>
          <w14:ligatures w14:val="none"/>
        </w:rPr>
      </w:pPr>
      <w:r w:rsidRPr="006A555D">
        <w:rPr>
          <w:rFonts w:ascii="Helvetica" w:eastAsia="Times New Roman" w:hAnsi="Helvetica" w:cs="Helvetica"/>
          <w:b/>
          <w:bCs/>
          <w:color w:val="333333"/>
          <w:kern w:val="0"/>
          <w14:ligatures w14:val="none"/>
        </w:rPr>
        <w:t xml:space="preserve">Maynard Senior Center Focus Group Facebook Page </w:t>
      </w:r>
    </w:p>
    <w:p w14:paraId="6836C1AB" w14:textId="77777777" w:rsidR="006A555D" w:rsidRPr="006A555D" w:rsidRDefault="006A555D" w:rsidP="002C342A">
      <w:pPr>
        <w:spacing w:after="0" w:line="240" w:lineRule="auto"/>
        <w:rPr>
          <w:rFonts w:ascii="Helvetica" w:eastAsia="Times New Roman" w:hAnsi="Helvetica" w:cs="Helvetica"/>
          <w:b/>
          <w:bCs/>
          <w:color w:val="333333"/>
          <w:kern w:val="0"/>
          <w14:ligatures w14:val="none"/>
        </w:rPr>
      </w:pPr>
    </w:p>
    <w:p w14:paraId="7C862699" w14:textId="17B0AC51" w:rsidR="00F129E2" w:rsidRDefault="00F129E2" w:rsidP="002C342A">
      <w:pPr>
        <w:spacing w:after="0" w:line="240" w:lineRule="auto"/>
        <w:rPr>
          <w:rFonts w:ascii="Helvetica" w:eastAsia="Times New Roman" w:hAnsi="Helvetica" w:cs="Helvetica"/>
          <w:b/>
          <w:bCs/>
          <w:color w:val="333333"/>
          <w:kern w:val="0"/>
          <w14:ligatures w14:val="none"/>
        </w:rPr>
      </w:pPr>
      <w:r w:rsidRPr="006A555D">
        <w:rPr>
          <w:rFonts w:ascii="Helvetica" w:eastAsia="Times New Roman" w:hAnsi="Helvetica" w:cs="Helvetica"/>
          <w:b/>
          <w:bCs/>
          <w:color w:val="333333"/>
          <w:kern w:val="0"/>
          <w14:ligatures w14:val="none"/>
        </w:rPr>
        <w:t>Friends of Maynard Seniors, Inc. Facebook Page</w:t>
      </w:r>
    </w:p>
    <w:p w14:paraId="6FCF682E" w14:textId="77777777" w:rsidR="006A555D" w:rsidRPr="006A555D" w:rsidRDefault="006A555D" w:rsidP="002C342A">
      <w:pPr>
        <w:spacing w:after="0" w:line="240" w:lineRule="auto"/>
        <w:rPr>
          <w:rFonts w:ascii="Helvetica" w:eastAsia="Times New Roman" w:hAnsi="Helvetica" w:cs="Helvetica"/>
          <w:b/>
          <w:bCs/>
          <w:color w:val="333333"/>
          <w:kern w:val="0"/>
          <w14:ligatures w14:val="none"/>
        </w:rPr>
      </w:pPr>
    </w:p>
    <w:p w14:paraId="6E824E05" w14:textId="6FCAE4F8" w:rsidR="00F129E2" w:rsidRDefault="00C86BCF" w:rsidP="002C342A">
      <w:pPr>
        <w:spacing w:after="0" w:line="240" w:lineRule="auto"/>
        <w:rPr>
          <w:rFonts w:ascii="Helvetica" w:eastAsia="Times New Roman" w:hAnsi="Helvetica" w:cs="Helvetica"/>
          <w:b/>
          <w:bCs/>
          <w:color w:val="333333"/>
          <w:kern w:val="0"/>
          <w14:ligatures w14:val="none"/>
        </w:rPr>
      </w:pPr>
      <w:r w:rsidRPr="006A555D">
        <w:rPr>
          <w:rFonts w:ascii="Helvetica" w:eastAsia="Times New Roman" w:hAnsi="Helvetica" w:cs="Helvetica"/>
          <w:b/>
          <w:bCs/>
          <w:color w:val="333333"/>
          <w:kern w:val="0"/>
          <w14:ligatures w14:val="none"/>
        </w:rPr>
        <w:t>C</w:t>
      </w:r>
      <w:r w:rsidR="00F129E2" w:rsidRPr="006A555D">
        <w:rPr>
          <w:rFonts w:ascii="Helvetica" w:eastAsia="Times New Roman" w:hAnsi="Helvetica" w:cs="Helvetica"/>
          <w:b/>
          <w:bCs/>
          <w:color w:val="333333"/>
          <w:kern w:val="0"/>
          <w14:ligatures w14:val="none"/>
        </w:rPr>
        <w:t>ouncil on Aging</w:t>
      </w:r>
      <w:r w:rsidRPr="006A555D">
        <w:rPr>
          <w:rFonts w:ascii="Helvetica" w:eastAsia="Times New Roman" w:hAnsi="Helvetica" w:cs="Helvetica"/>
          <w:b/>
          <w:bCs/>
          <w:color w:val="333333"/>
          <w:kern w:val="0"/>
          <w14:ligatures w14:val="none"/>
        </w:rPr>
        <w:t xml:space="preserve"> Board meeting</w:t>
      </w:r>
      <w:r w:rsidR="00F129E2" w:rsidRPr="006A555D">
        <w:rPr>
          <w:rFonts w:ascii="Helvetica" w:eastAsia="Times New Roman" w:hAnsi="Helvetica" w:cs="Helvetica"/>
          <w:b/>
          <w:bCs/>
          <w:color w:val="333333"/>
          <w:kern w:val="0"/>
          <w14:ligatures w14:val="none"/>
        </w:rPr>
        <w:t xml:space="preserve">s, every </w:t>
      </w:r>
      <w:r w:rsidR="00FA2235">
        <w:rPr>
          <w:rFonts w:ascii="Helvetica" w:eastAsia="Times New Roman" w:hAnsi="Helvetica" w:cs="Helvetica"/>
          <w:b/>
          <w:bCs/>
          <w:color w:val="333333"/>
          <w:kern w:val="0"/>
          <w14:ligatures w14:val="none"/>
        </w:rPr>
        <w:t>third</w:t>
      </w:r>
      <w:r w:rsidR="00F129E2" w:rsidRPr="006A555D">
        <w:rPr>
          <w:rFonts w:ascii="Helvetica" w:eastAsia="Times New Roman" w:hAnsi="Helvetica" w:cs="Helvetica"/>
          <w:b/>
          <w:bCs/>
          <w:color w:val="333333"/>
          <w:kern w:val="0"/>
          <w14:ligatures w14:val="none"/>
        </w:rPr>
        <w:t xml:space="preserve"> Tuesday at 3pm at the Town Hall</w:t>
      </w:r>
    </w:p>
    <w:p w14:paraId="6347A857" w14:textId="77777777" w:rsidR="006A555D" w:rsidRPr="006A555D" w:rsidRDefault="006A555D" w:rsidP="002C342A">
      <w:pPr>
        <w:spacing w:after="0" w:line="240" w:lineRule="auto"/>
        <w:rPr>
          <w:rFonts w:ascii="Helvetica" w:eastAsia="Times New Roman" w:hAnsi="Helvetica" w:cs="Helvetica"/>
          <w:b/>
          <w:bCs/>
          <w:color w:val="333333"/>
          <w:kern w:val="0"/>
          <w14:ligatures w14:val="none"/>
        </w:rPr>
      </w:pPr>
    </w:p>
    <w:p w14:paraId="4291EDD4" w14:textId="040B8948" w:rsidR="00C86BCF" w:rsidRDefault="00F129E2" w:rsidP="002C342A">
      <w:pPr>
        <w:spacing w:after="0" w:line="240" w:lineRule="auto"/>
        <w:rPr>
          <w:rFonts w:ascii="Arial" w:hAnsi="Arial" w:cs="Arial"/>
          <w:b/>
          <w:bCs/>
        </w:rPr>
      </w:pPr>
      <w:r w:rsidRPr="006A555D">
        <w:rPr>
          <w:rFonts w:ascii="Helvetica" w:eastAsia="Times New Roman" w:hAnsi="Helvetica" w:cs="Helvetica"/>
          <w:b/>
          <w:bCs/>
          <w:color w:val="333333"/>
          <w:kern w:val="0"/>
          <w14:ligatures w14:val="none"/>
        </w:rPr>
        <w:t xml:space="preserve">Minutes for the COA Board Meetings are online at </w:t>
      </w:r>
      <w:hyperlink r:id="rId6" w:history="1">
        <w:r w:rsidR="006A555D" w:rsidRPr="00D6758C">
          <w:rPr>
            <w:rStyle w:val="Hyperlink"/>
            <w:rFonts w:ascii="Arial" w:hAnsi="Arial" w:cs="Arial"/>
            <w:b/>
            <w:bCs/>
          </w:rPr>
          <w:t>www.townofmaynard-ma.gov</w:t>
        </w:r>
      </w:hyperlink>
    </w:p>
    <w:p w14:paraId="024DC5DF" w14:textId="77777777" w:rsidR="006A555D" w:rsidRPr="006A555D" w:rsidRDefault="006A555D" w:rsidP="002C342A">
      <w:pPr>
        <w:spacing w:after="0" w:line="240" w:lineRule="auto"/>
        <w:rPr>
          <w:rFonts w:ascii="Helvetica" w:eastAsia="Times New Roman" w:hAnsi="Helvetica" w:cs="Helvetica"/>
          <w:b/>
          <w:bCs/>
          <w:color w:val="333333"/>
          <w:kern w:val="0"/>
          <w14:ligatures w14:val="none"/>
        </w:rPr>
      </w:pPr>
    </w:p>
    <w:p w14:paraId="60A76EA9" w14:textId="17FDC6DF" w:rsidR="00C86BCF" w:rsidRDefault="00C86BCF" w:rsidP="002C342A">
      <w:pPr>
        <w:spacing w:after="0" w:line="240" w:lineRule="auto"/>
        <w:rPr>
          <w:rFonts w:ascii="Helvetica" w:eastAsia="Times New Roman" w:hAnsi="Helvetica" w:cs="Helvetica"/>
          <w:b/>
          <w:bCs/>
          <w:color w:val="333333"/>
          <w:kern w:val="0"/>
          <w14:ligatures w14:val="none"/>
        </w:rPr>
      </w:pPr>
      <w:r w:rsidRPr="006A555D">
        <w:rPr>
          <w:rFonts w:ascii="Helvetica" w:eastAsia="Times New Roman" w:hAnsi="Helvetica" w:cs="Helvetica"/>
          <w:b/>
          <w:bCs/>
          <w:color w:val="333333"/>
          <w:kern w:val="0"/>
          <w14:ligatures w14:val="none"/>
        </w:rPr>
        <w:t>M</w:t>
      </w:r>
      <w:r w:rsidR="00FA2235">
        <w:rPr>
          <w:rFonts w:ascii="Helvetica" w:eastAsia="Times New Roman" w:hAnsi="Helvetica" w:cs="Helvetica"/>
          <w:b/>
          <w:bCs/>
          <w:color w:val="333333"/>
          <w:kern w:val="0"/>
          <w14:ligatures w14:val="none"/>
        </w:rPr>
        <w:t xml:space="preserve">aynard </w:t>
      </w:r>
      <w:r w:rsidRPr="006A555D">
        <w:rPr>
          <w:rFonts w:ascii="Helvetica" w:eastAsia="Times New Roman" w:hAnsi="Helvetica" w:cs="Helvetica"/>
          <w:b/>
          <w:bCs/>
          <w:color w:val="333333"/>
          <w:kern w:val="0"/>
          <w14:ligatures w14:val="none"/>
        </w:rPr>
        <w:t>S</w:t>
      </w:r>
      <w:r w:rsidR="00FA2235">
        <w:rPr>
          <w:rFonts w:ascii="Helvetica" w:eastAsia="Times New Roman" w:hAnsi="Helvetica" w:cs="Helvetica"/>
          <w:b/>
          <w:bCs/>
          <w:color w:val="333333"/>
          <w:kern w:val="0"/>
          <w14:ligatures w14:val="none"/>
        </w:rPr>
        <w:t xml:space="preserve">enior </w:t>
      </w:r>
      <w:r w:rsidRPr="006A555D">
        <w:rPr>
          <w:rFonts w:ascii="Helvetica" w:eastAsia="Times New Roman" w:hAnsi="Helvetica" w:cs="Helvetica"/>
          <w:b/>
          <w:bCs/>
          <w:color w:val="333333"/>
          <w:kern w:val="0"/>
          <w14:ligatures w14:val="none"/>
        </w:rPr>
        <w:t>C</w:t>
      </w:r>
      <w:r w:rsidR="00FA2235">
        <w:rPr>
          <w:rFonts w:ascii="Helvetica" w:eastAsia="Times New Roman" w:hAnsi="Helvetica" w:cs="Helvetica"/>
          <w:b/>
          <w:bCs/>
          <w:color w:val="333333"/>
          <w:kern w:val="0"/>
          <w14:ligatures w14:val="none"/>
        </w:rPr>
        <w:t xml:space="preserve">enter </w:t>
      </w:r>
      <w:r w:rsidRPr="006A555D">
        <w:rPr>
          <w:rFonts w:ascii="Helvetica" w:eastAsia="Times New Roman" w:hAnsi="Helvetica" w:cs="Helvetica"/>
          <w:b/>
          <w:bCs/>
          <w:color w:val="333333"/>
          <w:kern w:val="0"/>
          <w14:ligatures w14:val="none"/>
        </w:rPr>
        <w:t>F</w:t>
      </w:r>
      <w:r w:rsidR="00FA2235">
        <w:rPr>
          <w:rFonts w:ascii="Helvetica" w:eastAsia="Times New Roman" w:hAnsi="Helvetica" w:cs="Helvetica"/>
          <w:b/>
          <w:bCs/>
          <w:color w:val="333333"/>
          <w:kern w:val="0"/>
          <w14:ligatures w14:val="none"/>
        </w:rPr>
        <w:t xml:space="preserve">ocus </w:t>
      </w:r>
      <w:r w:rsidRPr="006A555D">
        <w:rPr>
          <w:rFonts w:ascii="Helvetica" w:eastAsia="Times New Roman" w:hAnsi="Helvetica" w:cs="Helvetica"/>
          <w:b/>
          <w:bCs/>
          <w:color w:val="333333"/>
          <w:kern w:val="0"/>
          <w14:ligatures w14:val="none"/>
        </w:rPr>
        <w:t>G</w:t>
      </w:r>
      <w:r w:rsidR="00FA2235">
        <w:rPr>
          <w:rFonts w:ascii="Helvetica" w:eastAsia="Times New Roman" w:hAnsi="Helvetica" w:cs="Helvetica"/>
          <w:b/>
          <w:bCs/>
          <w:color w:val="333333"/>
          <w:kern w:val="0"/>
          <w14:ligatures w14:val="none"/>
        </w:rPr>
        <w:t xml:space="preserve">roup - </w:t>
      </w:r>
      <w:r w:rsidRPr="006A555D">
        <w:rPr>
          <w:rFonts w:ascii="Helvetica" w:eastAsia="Times New Roman" w:hAnsi="Helvetica" w:cs="Helvetica"/>
          <w:b/>
          <w:bCs/>
          <w:color w:val="333333"/>
          <w:kern w:val="0"/>
          <w14:ligatures w14:val="none"/>
        </w:rPr>
        <w:t xml:space="preserve"> meeting</w:t>
      </w:r>
      <w:r w:rsidR="00F129E2" w:rsidRPr="006A555D">
        <w:rPr>
          <w:rFonts w:ascii="Helvetica" w:eastAsia="Times New Roman" w:hAnsi="Helvetica" w:cs="Helvetica"/>
          <w:b/>
          <w:bCs/>
          <w:color w:val="333333"/>
          <w:kern w:val="0"/>
          <w14:ligatures w14:val="none"/>
        </w:rPr>
        <w:t>s</w:t>
      </w:r>
      <w:r w:rsidR="00FA2235">
        <w:rPr>
          <w:rFonts w:ascii="Helvetica" w:eastAsia="Times New Roman" w:hAnsi="Helvetica" w:cs="Helvetica"/>
          <w:b/>
          <w:bCs/>
          <w:color w:val="333333"/>
          <w:kern w:val="0"/>
          <w14:ligatures w14:val="none"/>
        </w:rPr>
        <w:t xml:space="preserve"> </w:t>
      </w:r>
      <w:r w:rsidR="00F129E2" w:rsidRPr="006A555D">
        <w:rPr>
          <w:rFonts w:ascii="Helvetica" w:eastAsia="Times New Roman" w:hAnsi="Helvetica" w:cs="Helvetica"/>
          <w:b/>
          <w:bCs/>
          <w:color w:val="333333"/>
          <w:kern w:val="0"/>
          <w14:ligatures w14:val="none"/>
        </w:rPr>
        <w:t>every fourth Monday at 6:30pm at the Town Hall</w:t>
      </w:r>
      <w:r w:rsidRPr="006A555D">
        <w:rPr>
          <w:rFonts w:ascii="Helvetica" w:eastAsia="Times New Roman" w:hAnsi="Helvetica" w:cs="Helvetica"/>
          <w:b/>
          <w:bCs/>
          <w:color w:val="333333"/>
          <w:kern w:val="0"/>
          <w14:ligatures w14:val="none"/>
        </w:rPr>
        <w:t xml:space="preserve"> </w:t>
      </w:r>
    </w:p>
    <w:p w14:paraId="54BA51B1" w14:textId="77777777" w:rsidR="006A555D" w:rsidRPr="006A555D" w:rsidRDefault="006A555D" w:rsidP="002C342A">
      <w:pPr>
        <w:spacing w:after="0" w:line="240" w:lineRule="auto"/>
        <w:rPr>
          <w:rFonts w:ascii="Helvetica" w:eastAsia="Times New Roman" w:hAnsi="Helvetica" w:cs="Helvetica"/>
          <w:b/>
          <w:bCs/>
          <w:color w:val="333333"/>
          <w:kern w:val="0"/>
          <w14:ligatures w14:val="none"/>
        </w:rPr>
      </w:pPr>
    </w:p>
    <w:p w14:paraId="3D3BAC1E" w14:textId="3D57D3D5" w:rsidR="002C342A" w:rsidRPr="006A555D" w:rsidRDefault="00F129E2" w:rsidP="00C86BCF">
      <w:pPr>
        <w:spacing w:after="0" w:line="240" w:lineRule="auto"/>
        <w:rPr>
          <w:rFonts w:ascii="Helvetica" w:eastAsia="Times New Roman" w:hAnsi="Helvetica" w:cs="Helvetica"/>
          <w:b/>
          <w:bCs/>
          <w:color w:val="333333"/>
          <w:kern w:val="0"/>
          <w14:ligatures w14:val="none"/>
        </w:rPr>
      </w:pPr>
      <w:r w:rsidRPr="006A555D">
        <w:rPr>
          <w:rFonts w:ascii="Helvetica" w:eastAsia="Times New Roman" w:hAnsi="Helvetica" w:cs="Helvetica"/>
          <w:b/>
          <w:bCs/>
          <w:color w:val="333333"/>
          <w:kern w:val="0"/>
          <w14:ligatures w14:val="none"/>
        </w:rPr>
        <w:t>Or c</w:t>
      </w:r>
      <w:r w:rsidR="00C86BCF" w:rsidRPr="006A555D">
        <w:rPr>
          <w:rFonts w:ascii="Helvetica" w:eastAsia="Times New Roman" w:hAnsi="Helvetica" w:cs="Helvetica"/>
          <w:b/>
          <w:bCs/>
          <w:color w:val="333333"/>
          <w:kern w:val="0"/>
          <w14:ligatures w14:val="none"/>
        </w:rPr>
        <w:t xml:space="preserve">ontact: Peg Brown </w:t>
      </w:r>
      <w:hyperlink r:id="rId7" w:history="1">
        <w:r w:rsidR="00C86BCF" w:rsidRPr="006A555D">
          <w:rPr>
            <w:rStyle w:val="Hyperlink"/>
            <w:rFonts w:ascii="Helvetica" w:eastAsia="Times New Roman" w:hAnsi="Helvetica" w:cs="Helvetica"/>
            <w:b/>
            <w:bCs/>
            <w:kern w:val="0"/>
            <w14:ligatures w14:val="none"/>
          </w:rPr>
          <w:t>peggy.jo.brown@gmail.com</w:t>
        </w:r>
      </w:hyperlink>
      <w:r w:rsidR="00C86BCF" w:rsidRPr="006A555D">
        <w:rPr>
          <w:rFonts w:ascii="Helvetica" w:eastAsia="Times New Roman" w:hAnsi="Helvetica" w:cs="Helvetica"/>
          <w:b/>
          <w:bCs/>
          <w:color w:val="333333"/>
          <w:kern w:val="0"/>
          <w14:ligatures w14:val="none"/>
        </w:rPr>
        <w:t xml:space="preserve"> with questions, suggestions</w:t>
      </w:r>
    </w:p>
    <w:sectPr w:rsidR="002C342A" w:rsidRPr="006A5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F4038"/>
    <w:multiLevelType w:val="hybridMultilevel"/>
    <w:tmpl w:val="04EADA32"/>
    <w:lvl w:ilvl="0" w:tplc="5E160138">
      <w:start w:val="1"/>
      <w:numFmt w:val="decimal"/>
      <w:lvlText w:val="%1."/>
      <w:lvlJc w:val="left"/>
      <w:pPr>
        <w:ind w:left="720" w:hanging="360"/>
      </w:pPr>
      <w:rPr>
        <w:rFonts w:ascii="Segoe UI Emoji" w:hAnsi="Segoe UI Emoji" w:cs="Segoe UI Emoj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43"/>
    <w:rsid w:val="00036CB4"/>
    <w:rsid w:val="00076A4A"/>
    <w:rsid w:val="000B613D"/>
    <w:rsid w:val="002B75DE"/>
    <w:rsid w:val="002C342A"/>
    <w:rsid w:val="00391843"/>
    <w:rsid w:val="006A555D"/>
    <w:rsid w:val="00751CAF"/>
    <w:rsid w:val="00831A33"/>
    <w:rsid w:val="00A802AD"/>
    <w:rsid w:val="00B76821"/>
    <w:rsid w:val="00C17EC1"/>
    <w:rsid w:val="00C416F5"/>
    <w:rsid w:val="00C86BCF"/>
    <w:rsid w:val="00F129E2"/>
    <w:rsid w:val="00FA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19AF"/>
  <w15:chartTrackingRefBased/>
  <w15:docId w15:val="{B76B85AB-028F-4CBA-B666-B9547659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rsid w:val="00751CAF"/>
    <w:pPr>
      <w:spacing w:after="0" w:line="283" w:lineRule="auto"/>
      <w:outlineLvl w:val="0"/>
    </w:pPr>
    <w:rPr>
      <w:rFonts w:ascii="Cambria" w:eastAsia="Times New Roman" w:hAnsi="Cambria"/>
      <w:color w:val="000000"/>
      <w:kern w:val="28"/>
      <w:sz w:val="36"/>
      <w:szCs w:val="36"/>
      <w14:ligatures w14:val="standard"/>
      <w14:cntxtAlts/>
    </w:rPr>
  </w:style>
  <w:style w:type="paragraph" w:styleId="Heading2">
    <w:name w:val="heading 2"/>
    <w:link w:val="Heading2Char"/>
    <w:uiPriority w:val="9"/>
    <w:semiHidden/>
    <w:unhideWhenUsed/>
    <w:qFormat/>
    <w:rsid w:val="00751CAF"/>
    <w:pPr>
      <w:spacing w:after="120" w:line="283" w:lineRule="auto"/>
      <w:outlineLvl w:val="1"/>
    </w:pPr>
    <w:rPr>
      <w:rFonts w:ascii="Cambria" w:eastAsia="Times New Roman" w:hAnsi="Cambria"/>
      <w:color w:val="000000"/>
      <w:kern w:val="28"/>
      <w:sz w:val="32"/>
      <w:szCs w:val="32"/>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czey">
    <w:name w:val="jczey"/>
    <w:basedOn w:val="DefaultParagraphFont"/>
    <w:rsid w:val="00391843"/>
  </w:style>
  <w:style w:type="character" w:customStyle="1" w:styleId="hgkelc">
    <w:name w:val="hgkelc"/>
    <w:basedOn w:val="DefaultParagraphFont"/>
    <w:rsid w:val="00391843"/>
  </w:style>
  <w:style w:type="character" w:customStyle="1" w:styleId="Heading1Char">
    <w:name w:val="Heading 1 Char"/>
    <w:basedOn w:val="DefaultParagraphFont"/>
    <w:link w:val="Heading1"/>
    <w:uiPriority w:val="9"/>
    <w:rsid w:val="00751CAF"/>
    <w:rPr>
      <w:rFonts w:ascii="Cambria" w:eastAsia="Times New Roman" w:hAnsi="Cambria"/>
      <w:color w:val="000000"/>
      <w:kern w:val="28"/>
      <w:sz w:val="36"/>
      <w:szCs w:val="36"/>
      <w14:ligatures w14:val="standard"/>
      <w14:cntxtAlts/>
    </w:rPr>
  </w:style>
  <w:style w:type="character" w:customStyle="1" w:styleId="Heading2Char">
    <w:name w:val="Heading 2 Char"/>
    <w:basedOn w:val="DefaultParagraphFont"/>
    <w:link w:val="Heading2"/>
    <w:uiPriority w:val="9"/>
    <w:semiHidden/>
    <w:rsid w:val="00751CAF"/>
    <w:rPr>
      <w:rFonts w:ascii="Cambria" w:eastAsia="Times New Roman" w:hAnsi="Cambria"/>
      <w:color w:val="000000"/>
      <w:kern w:val="28"/>
      <w:sz w:val="32"/>
      <w:szCs w:val="32"/>
      <w14:ligatures w14:val="standard"/>
      <w14:cntxtAlts/>
    </w:rPr>
  </w:style>
  <w:style w:type="character" w:styleId="BookTitle">
    <w:name w:val="Book Title"/>
    <w:basedOn w:val="DefaultParagraphFont"/>
    <w:uiPriority w:val="33"/>
    <w:qFormat/>
    <w:rsid w:val="00076A4A"/>
    <w:rPr>
      <w:b/>
      <w:bCs/>
      <w:i/>
      <w:iCs/>
      <w:spacing w:val="5"/>
    </w:rPr>
  </w:style>
  <w:style w:type="character" w:styleId="Hyperlink">
    <w:name w:val="Hyperlink"/>
    <w:basedOn w:val="DefaultParagraphFont"/>
    <w:uiPriority w:val="99"/>
    <w:unhideWhenUsed/>
    <w:rsid w:val="00C86BCF"/>
    <w:rPr>
      <w:color w:val="0563C1" w:themeColor="hyperlink"/>
      <w:u w:val="single"/>
    </w:rPr>
  </w:style>
  <w:style w:type="character" w:styleId="UnresolvedMention">
    <w:name w:val="Unresolved Mention"/>
    <w:basedOn w:val="DefaultParagraphFont"/>
    <w:uiPriority w:val="99"/>
    <w:semiHidden/>
    <w:unhideWhenUsed/>
    <w:rsid w:val="00C86BCF"/>
    <w:rPr>
      <w:color w:val="605E5C"/>
      <w:shd w:val="clear" w:color="auto" w:fill="E1DFDD"/>
    </w:rPr>
  </w:style>
  <w:style w:type="paragraph" w:styleId="ListParagraph">
    <w:name w:val="List Paragraph"/>
    <w:basedOn w:val="Normal"/>
    <w:uiPriority w:val="34"/>
    <w:qFormat/>
    <w:rsid w:val="006A5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07848">
      <w:bodyDiv w:val="1"/>
      <w:marLeft w:val="0"/>
      <w:marRight w:val="0"/>
      <w:marTop w:val="0"/>
      <w:marBottom w:val="0"/>
      <w:divBdr>
        <w:top w:val="none" w:sz="0" w:space="0" w:color="auto"/>
        <w:left w:val="none" w:sz="0" w:space="0" w:color="auto"/>
        <w:bottom w:val="none" w:sz="0" w:space="0" w:color="auto"/>
        <w:right w:val="none" w:sz="0" w:space="0" w:color="auto"/>
      </w:divBdr>
      <w:divsChild>
        <w:div w:id="1936934377">
          <w:marLeft w:val="0"/>
          <w:marRight w:val="0"/>
          <w:marTop w:val="0"/>
          <w:marBottom w:val="0"/>
          <w:divBdr>
            <w:top w:val="none" w:sz="0" w:space="0" w:color="auto"/>
            <w:left w:val="none" w:sz="0" w:space="0" w:color="auto"/>
            <w:bottom w:val="none" w:sz="0" w:space="0" w:color="auto"/>
            <w:right w:val="none" w:sz="0" w:space="0" w:color="auto"/>
          </w:divBdr>
          <w:divsChild>
            <w:div w:id="207962093">
              <w:marLeft w:val="0"/>
              <w:marRight w:val="0"/>
              <w:marTop w:val="0"/>
              <w:marBottom w:val="0"/>
              <w:divBdr>
                <w:top w:val="none" w:sz="0" w:space="0" w:color="auto"/>
                <w:left w:val="none" w:sz="0" w:space="0" w:color="auto"/>
                <w:bottom w:val="none" w:sz="0" w:space="0" w:color="auto"/>
                <w:right w:val="none" w:sz="0" w:space="0" w:color="auto"/>
              </w:divBdr>
              <w:divsChild>
                <w:div w:id="97610282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35734380">
          <w:marLeft w:val="0"/>
          <w:marRight w:val="0"/>
          <w:marTop w:val="0"/>
          <w:marBottom w:val="0"/>
          <w:divBdr>
            <w:top w:val="none" w:sz="0" w:space="0" w:color="auto"/>
            <w:left w:val="none" w:sz="0" w:space="0" w:color="auto"/>
            <w:bottom w:val="none" w:sz="0" w:space="0" w:color="auto"/>
            <w:right w:val="none" w:sz="0" w:space="0" w:color="auto"/>
          </w:divBdr>
          <w:divsChild>
            <w:div w:id="1756047161">
              <w:marLeft w:val="0"/>
              <w:marRight w:val="0"/>
              <w:marTop w:val="0"/>
              <w:marBottom w:val="0"/>
              <w:divBdr>
                <w:top w:val="none" w:sz="0" w:space="0" w:color="auto"/>
                <w:left w:val="none" w:sz="0" w:space="0" w:color="auto"/>
                <w:bottom w:val="none" w:sz="0" w:space="0" w:color="auto"/>
                <w:right w:val="none" w:sz="0" w:space="0" w:color="auto"/>
              </w:divBdr>
              <w:divsChild>
                <w:div w:id="888684738">
                  <w:marLeft w:val="0"/>
                  <w:marRight w:val="0"/>
                  <w:marTop w:val="0"/>
                  <w:marBottom w:val="0"/>
                  <w:divBdr>
                    <w:top w:val="none" w:sz="0" w:space="0" w:color="auto"/>
                    <w:left w:val="none" w:sz="0" w:space="0" w:color="auto"/>
                    <w:bottom w:val="none" w:sz="0" w:space="0" w:color="auto"/>
                    <w:right w:val="none" w:sz="0" w:space="0" w:color="auto"/>
                  </w:divBdr>
                  <w:divsChild>
                    <w:div w:id="1269582447">
                      <w:marLeft w:val="0"/>
                      <w:marRight w:val="0"/>
                      <w:marTop w:val="0"/>
                      <w:marBottom w:val="0"/>
                      <w:divBdr>
                        <w:top w:val="none" w:sz="0" w:space="0" w:color="auto"/>
                        <w:left w:val="none" w:sz="0" w:space="0" w:color="auto"/>
                        <w:bottom w:val="none" w:sz="0" w:space="0" w:color="auto"/>
                        <w:right w:val="none" w:sz="0" w:space="0" w:color="auto"/>
                      </w:divBdr>
                      <w:divsChild>
                        <w:div w:id="1580825017">
                          <w:marLeft w:val="0"/>
                          <w:marRight w:val="0"/>
                          <w:marTop w:val="0"/>
                          <w:marBottom w:val="0"/>
                          <w:divBdr>
                            <w:top w:val="none" w:sz="0" w:space="0" w:color="auto"/>
                            <w:left w:val="none" w:sz="0" w:space="0" w:color="auto"/>
                            <w:bottom w:val="none" w:sz="0" w:space="0" w:color="auto"/>
                            <w:right w:val="none" w:sz="0" w:space="0" w:color="auto"/>
                          </w:divBdr>
                          <w:divsChild>
                            <w:div w:id="5286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9054">
      <w:bodyDiv w:val="1"/>
      <w:marLeft w:val="0"/>
      <w:marRight w:val="0"/>
      <w:marTop w:val="0"/>
      <w:marBottom w:val="0"/>
      <w:divBdr>
        <w:top w:val="none" w:sz="0" w:space="0" w:color="auto"/>
        <w:left w:val="none" w:sz="0" w:space="0" w:color="auto"/>
        <w:bottom w:val="none" w:sz="0" w:space="0" w:color="auto"/>
        <w:right w:val="none" w:sz="0" w:space="0" w:color="auto"/>
      </w:divBdr>
    </w:div>
    <w:div w:id="511651307">
      <w:bodyDiv w:val="1"/>
      <w:marLeft w:val="0"/>
      <w:marRight w:val="0"/>
      <w:marTop w:val="0"/>
      <w:marBottom w:val="0"/>
      <w:divBdr>
        <w:top w:val="none" w:sz="0" w:space="0" w:color="auto"/>
        <w:left w:val="none" w:sz="0" w:space="0" w:color="auto"/>
        <w:bottom w:val="none" w:sz="0" w:space="0" w:color="auto"/>
        <w:right w:val="none" w:sz="0" w:space="0" w:color="auto"/>
      </w:divBdr>
      <w:divsChild>
        <w:div w:id="812144000">
          <w:marLeft w:val="0"/>
          <w:marRight w:val="0"/>
          <w:marTop w:val="0"/>
          <w:marBottom w:val="0"/>
          <w:divBdr>
            <w:top w:val="none" w:sz="0" w:space="0" w:color="auto"/>
            <w:left w:val="none" w:sz="0" w:space="0" w:color="auto"/>
            <w:bottom w:val="none" w:sz="0" w:space="0" w:color="auto"/>
            <w:right w:val="none" w:sz="0" w:space="0" w:color="auto"/>
          </w:divBdr>
        </w:div>
        <w:div w:id="538670680">
          <w:marLeft w:val="0"/>
          <w:marRight w:val="0"/>
          <w:marTop w:val="0"/>
          <w:marBottom w:val="0"/>
          <w:divBdr>
            <w:top w:val="none" w:sz="0" w:space="0" w:color="auto"/>
            <w:left w:val="none" w:sz="0" w:space="0" w:color="auto"/>
            <w:bottom w:val="none" w:sz="0" w:space="0" w:color="auto"/>
            <w:right w:val="none" w:sz="0" w:space="0" w:color="auto"/>
          </w:divBdr>
        </w:div>
        <w:div w:id="793058658">
          <w:marLeft w:val="0"/>
          <w:marRight w:val="0"/>
          <w:marTop w:val="0"/>
          <w:marBottom w:val="0"/>
          <w:divBdr>
            <w:top w:val="none" w:sz="0" w:space="0" w:color="auto"/>
            <w:left w:val="none" w:sz="0" w:space="0" w:color="auto"/>
            <w:bottom w:val="none" w:sz="0" w:space="0" w:color="auto"/>
            <w:right w:val="none" w:sz="0" w:space="0" w:color="auto"/>
          </w:divBdr>
        </w:div>
        <w:div w:id="1438259814">
          <w:marLeft w:val="0"/>
          <w:marRight w:val="0"/>
          <w:marTop w:val="0"/>
          <w:marBottom w:val="0"/>
          <w:divBdr>
            <w:top w:val="none" w:sz="0" w:space="0" w:color="auto"/>
            <w:left w:val="none" w:sz="0" w:space="0" w:color="auto"/>
            <w:bottom w:val="none" w:sz="0" w:space="0" w:color="auto"/>
            <w:right w:val="none" w:sz="0" w:space="0" w:color="auto"/>
          </w:divBdr>
        </w:div>
        <w:div w:id="1645701895">
          <w:marLeft w:val="0"/>
          <w:marRight w:val="0"/>
          <w:marTop w:val="0"/>
          <w:marBottom w:val="0"/>
          <w:divBdr>
            <w:top w:val="none" w:sz="0" w:space="0" w:color="auto"/>
            <w:left w:val="none" w:sz="0" w:space="0" w:color="auto"/>
            <w:bottom w:val="none" w:sz="0" w:space="0" w:color="auto"/>
            <w:right w:val="none" w:sz="0" w:space="0" w:color="auto"/>
          </w:divBdr>
          <w:divsChild>
            <w:div w:id="1386638730">
              <w:marLeft w:val="0"/>
              <w:marRight w:val="0"/>
              <w:marTop w:val="0"/>
              <w:marBottom w:val="0"/>
              <w:divBdr>
                <w:top w:val="none" w:sz="0" w:space="0" w:color="auto"/>
                <w:left w:val="none" w:sz="0" w:space="0" w:color="auto"/>
                <w:bottom w:val="none" w:sz="0" w:space="0" w:color="auto"/>
                <w:right w:val="none" w:sz="0" w:space="0" w:color="auto"/>
              </w:divBdr>
            </w:div>
            <w:div w:id="2088532498">
              <w:marLeft w:val="0"/>
              <w:marRight w:val="0"/>
              <w:marTop w:val="0"/>
              <w:marBottom w:val="0"/>
              <w:divBdr>
                <w:top w:val="none" w:sz="0" w:space="0" w:color="auto"/>
                <w:left w:val="none" w:sz="0" w:space="0" w:color="auto"/>
                <w:bottom w:val="none" w:sz="0" w:space="0" w:color="auto"/>
                <w:right w:val="none" w:sz="0" w:space="0" w:color="auto"/>
              </w:divBdr>
            </w:div>
            <w:div w:id="1060059666">
              <w:marLeft w:val="0"/>
              <w:marRight w:val="0"/>
              <w:marTop w:val="0"/>
              <w:marBottom w:val="0"/>
              <w:divBdr>
                <w:top w:val="none" w:sz="0" w:space="0" w:color="auto"/>
                <w:left w:val="none" w:sz="0" w:space="0" w:color="auto"/>
                <w:bottom w:val="none" w:sz="0" w:space="0" w:color="auto"/>
                <w:right w:val="none" w:sz="0" w:space="0" w:color="auto"/>
              </w:divBdr>
            </w:div>
            <w:div w:id="1642953296">
              <w:marLeft w:val="0"/>
              <w:marRight w:val="0"/>
              <w:marTop w:val="0"/>
              <w:marBottom w:val="0"/>
              <w:divBdr>
                <w:top w:val="none" w:sz="0" w:space="0" w:color="auto"/>
                <w:left w:val="none" w:sz="0" w:space="0" w:color="auto"/>
                <w:bottom w:val="none" w:sz="0" w:space="0" w:color="auto"/>
                <w:right w:val="none" w:sz="0" w:space="0" w:color="auto"/>
              </w:divBdr>
            </w:div>
            <w:div w:id="106126833">
              <w:marLeft w:val="0"/>
              <w:marRight w:val="0"/>
              <w:marTop w:val="0"/>
              <w:marBottom w:val="0"/>
              <w:divBdr>
                <w:top w:val="none" w:sz="0" w:space="0" w:color="auto"/>
                <w:left w:val="none" w:sz="0" w:space="0" w:color="auto"/>
                <w:bottom w:val="none" w:sz="0" w:space="0" w:color="auto"/>
                <w:right w:val="none" w:sz="0" w:space="0" w:color="auto"/>
              </w:divBdr>
            </w:div>
            <w:div w:id="153497615">
              <w:marLeft w:val="0"/>
              <w:marRight w:val="0"/>
              <w:marTop w:val="0"/>
              <w:marBottom w:val="0"/>
              <w:divBdr>
                <w:top w:val="none" w:sz="0" w:space="0" w:color="auto"/>
                <w:left w:val="none" w:sz="0" w:space="0" w:color="auto"/>
                <w:bottom w:val="none" w:sz="0" w:space="0" w:color="auto"/>
                <w:right w:val="none" w:sz="0" w:space="0" w:color="auto"/>
              </w:divBdr>
            </w:div>
            <w:div w:id="1092894514">
              <w:marLeft w:val="0"/>
              <w:marRight w:val="0"/>
              <w:marTop w:val="0"/>
              <w:marBottom w:val="0"/>
              <w:divBdr>
                <w:top w:val="none" w:sz="0" w:space="0" w:color="auto"/>
                <w:left w:val="none" w:sz="0" w:space="0" w:color="auto"/>
                <w:bottom w:val="none" w:sz="0" w:space="0" w:color="auto"/>
                <w:right w:val="none" w:sz="0" w:space="0" w:color="auto"/>
              </w:divBdr>
            </w:div>
            <w:div w:id="219633564">
              <w:marLeft w:val="0"/>
              <w:marRight w:val="0"/>
              <w:marTop w:val="0"/>
              <w:marBottom w:val="0"/>
              <w:divBdr>
                <w:top w:val="none" w:sz="0" w:space="0" w:color="auto"/>
                <w:left w:val="none" w:sz="0" w:space="0" w:color="auto"/>
                <w:bottom w:val="none" w:sz="0" w:space="0" w:color="auto"/>
                <w:right w:val="none" w:sz="0" w:space="0" w:color="auto"/>
              </w:divBdr>
            </w:div>
            <w:div w:id="486824973">
              <w:marLeft w:val="0"/>
              <w:marRight w:val="0"/>
              <w:marTop w:val="0"/>
              <w:marBottom w:val="0"/>
              <w:divBdr>
                <w:top w:val="none" w:sz="0" w:space="0" w:color="auto"/>
                <w:left w:val="none" w:sz="0" w:space="0" w:color="auto"/>
                <w:bottom w:val="none" w:sz="0" w:space="0" w:color="auto"/>
                <w:right w:val="none" w:sz="0" w:space="0" w:color="auto"/>
              </w:divBdr>
            </w:div>
            <w:div w:id="2065524338">
              <w:marLeft w:val="0"/>
              <w:marRight w:val="0"/>
              <w:marTop w:val="0"/>
              <w:marBottom w:val="0"/>
              <w:divBdr>
                <w:top w:val="none" w:sz="0" w:space="0" w:color="auto"/>
                <w:left w:val="none" w:sz="0" w:space="0" w:color="auto"/>
                <w:bottom w:val="none" w:sz="0" w:space="0" w:color="auto"/>
                <w:right w:val="none" w:sz="0" w:space="0" w:color="auto"/>
              </w:divBdr>
            </w:div>
            <w:div w:id="1478104085">
              <w:marLeft w:val="0"/>
              <w:marRight w:val="0"/>
              <w:marTop w:val="0"/>
              <w:marBottom w:val="0"/>
              <w:divBdr>
                <w:top w:val="none" w:sz="0" w:space="0" w:color="auto"/>
                <w:left w:val="none" w:sz="0" w:space="0" w:color="auto"/>
                <w:bottom w:val="none" w:sz="0" w:space="0" w:color="auto"/>
                <w:right w:val="none" w:sz="0" w:space="0" w:color="auto"/>
              </w:divBdr>
            </w:div>
            <w:div w:id="1849171072">
              <w:marLeft w:val="0"/>
              <w:marRight w:val="0"/>
              <w:marTop w:val="0"/>
              <w:marBottom w:val="0"/>
              <w:divBdr>
                <w:top w:val="none" w:sz="0" w:space="0" w:color="auto"/>
                <w:left w:val="none" w:sz="0" w:space="0" w:color="auto"/>
                <w:bottom w:val="none" w:sz="0" w:space="0" w:color="auto"/>
                <w:right w:val="none" w:sz="0" w:space="0" w:color="auto"/>
              </w:divBdr>
            </w:div>
            <w:div w:id="1860504676">
              <w:marLeft w:val="0"/>
              <w:marRight w:val="0"/>
              <w:marTop w:val="0"/>
              <w:marBottom w:val="0"/>
              <w:divBdr>
                <w:top w:val="none" w:sz="0" w:space="0" w:color="auto"/>
                <w:left w:val="none" w:sz="0" w:space="0" w:color="auto"/>
                <w:bottom w:val="none" w:sz="0" w:space="0" w:color="auto"/>
                <w:right w:val="none" w:sz="0" w:space="0" w:color="auto"/>
              </w:divBdr>
            </w:div>
            <w:div w:id="1815097761">
              <w:marLeft w:val="0"/>
              <w:marRight w:val="0"/>
              <w:marTop w:val="0"/>
              <w:marBottom w:val="0"/>
              <w:divBdr>
                <w:top w:val="none" w:sz="0" w:space="0" w:color="auto"/>
                <w:left w:val="none" w:sz="0" w:space="0" w:color="auto"/>
                <w:bottom w:val="none" w:sz="0" w:space="0" w:color="auto"/>
                <w:right w:val="none" w:sz="0" w:space="0" w:color="auto"/>
              </w:divBdr>
            </w:div>
            <w:div w:id="26956709">
              <w:marLeft w:val="0"/>
              <w:marRight w:val="0"/>
              <w:marTop w:val="0"/>
              <w:marBottom w:val="0"/>
              <w:divBdr>
                <w:top w:val="none" w:sz="0" w:space="0" w:color="auto"/>
                <w:left w:val="none" w:sz="0" w:space="0" w:color="auto"/>
                <w:bottom w:val="none" w:sz="0" w:space="0" w:color="auto"/>
                <w:right w:val="none" w:sz="0" w:space="0" w:color="auto"/>
              </w:divBdr>
            </w:div>
            <w:div w:id="1923833047">
              <w:marLeft w:val="0"/>
              <w:marRight w:val="0"/>
              <w:marTop w:val="0"/>
              <w:marBottom w:val="0"/>
              <w:divBdr>
                <w:top w:val="none" w:sz="0" w:space="0" w:color="auto"/>
                <w:left w:val="none" w:sz="0" w:space="0" w:color="auto"/>
                <w:bottom w:val="none" w:sz="0" w:space="0" w:color="auto"/>
                <w:right w:val="none" w:sz="0" w:space="0" w:color="auto"/>
              </w:divBdr>
            </w:div>
            <w:div w:id="965547507">
              <w:marLeft w:val="0"/>
              <w:marRight w:val="0"/>
              <w:marTop w:val="0"/>
              <w:marBottom w:val="0"/>
              <w:divBdr>
                <w:top w:val="none" w:sz="0" w:space="0" w:color="auto"/>
                <w:left w:val="none" w:sz="0" w:space="0" w:color="auto"/>
                <w:bottom w:val="none" w:sz="0" w:space="0" w:color="auto"/>
                <w:right w:val="none" w:sz="0" w:space="0" w:color="auto"/>
              </w:divBdr>
            </w:div>
            <w:div w:id="331641505">
              <w:marLeft w:val="0"/>
              <w:marRight w:val="0"/>
              <w:marTop w:val="0"/>
              <w:marBottom w:val="0"/>
              <w:divBdr>
                <w:top w:val="none" w:sz="0" w:space="0" w:color="auto"/>
                <w:left w:val="none" w:sz="0" w:space="0" w:color="auto"/>
                <w:bottom w:val="none" w:sz="0" w:space="0" w:color="auto"/>
                <w:right w:val="none" w:sz="0" w:space="0" w:color="auto"/>
              </w:divBdr>
            </w:div>
            <w:div w:id="797649723">
              <w:marLeft w:val="0"/>
              <w:marRight w:val="0"/>
              <w:marTop w:val="0"/>
              <w:marBottom w:val="0"/>
              <w:divBdr>
                <w:top w:val="none" w:sz="0" w:space="0" w:color="auto"/>
                <w:left w:val="none" w:sz="0" w:space="0" w:color="auto"/>
                <w:bottom w:val="none" w:sz="0" w:space="0" w:color="auto"/>
                <w:right w:val="none" w:sz="0" w:space="0" w:color="auto"/>
              </w:divBdr>
            </w:div>
            <w:div w:id="138112799">
              <w:marLeft w:val="0"/>
              <w:marRight w:val="0"/>
              <w:marTop w:val="0"/>
              <w:marBottom w:val="0"/>
              <w:divBdr>
                <w:top w:val="none" w:sz="0" w:space="0" w:color="auto"/>
                <w:left w:val="none" w:sz="0" w:space="0" w:color="auto"/>
                <w:bottom w:val="none" w:sz="0" w:space="0" w:color="auto"/>
                <w:right w:val="none" w:sz="0" w:space="0" w:color="auto"/>
              </w:divBdr>
            </w:div>
            <w:div w:id="286860550">
              <w:marLeft w:val="0"/>
              <w:marRight w:val="0"/>
              <w:marTop w:val="0"/>
              <w:marBottom w:val="0"/>
              <w:divBdr>
                <w:top w:val="none" w:sz="0" w:space="0" w:color="auto"/>
                <w:left w:val="none" w:sz="0" w:space="0" w:color="auto"/>
                <w:bottom w:val="none" w:sz="0" w:space="0" w:color="auto"/>
                <w:right w:val="none" w:sz="0" w:space="0" w:color="auto"/>
              </w:divBdr>
            </w:div>
            <w:div w:id="1937666914">
              <w:marLeft w:val="0"/>
              <w:marRight w:val="0"/>
              <w:marTop w:val="0"/>
              <w:marBottom w:val="0"/>
              <w:divBdr>
                <w:top w:val="none" w:sz="0" w:space="0" w:color="auto"/>
                <w:left w:val="none" w:sz="0" w:space="0" w:color="auto"/>
                <w:bottom w:val="none" w:sz="0" w:space="0" w:color="auto"/>
                <w:right w:val="none" w:sz="0" w:space="0" w:color="auto"/>
              </w:divBdr>
            </w:div>
            <w:div w:id="683357623">
              <w:marLeft w:val="0"/>
              <w:marRight w:val="0"/>
              <w:marTop w:val="0"/>
              <w:marBottom w:val="0"/>
              <w:divBdr>
                <w:top w:val="none" w:sz="0" w:space="0" w:color="auto"/>
                <w:left w:val="none" w:sz="0" w:space="0" w:color="auto"/>
                <w:bottom w:val="none" w:sz="0" w:space="0" w:color="auto"/>
                <w:right w:val="none" w:sz="0" w:space="0" w:color="auto"/>
              </w:divBdr>
            </w:div>
            <w:div w:id="1287661844">
              <w:marLeft w:val="0"/>
              <w:marRight w:val="0"/>
              <w:marTop w:val="0"/>
              <w:marBottom w:val="0"/>
              <w:divBdr>
                <w:top w:val="none" w:sz="0" w:space="0" w:color="auto"/>
                <w:left w:val="none" w:sz="0" w:space="0" w:color="auto"/>
                <w:bottom w:val="none" w:sz="0" w:space="0" w:color="auto"/>
                <w:right w:val="none" w:sz="0" w:space="0" w:color="auto"/>
              </w:divBdr>
            </w:div>
            <w:div w:id="2085057729">
              <w:marLeft w:val="0"/>
              <w:marRight w:val="0"/>
              <w:marTop w:val="0"/>
              <w:marBottom w:val="0"/>
              <w:divBdr>
                <w:top w:val="none" w:sz="0" w:space="0" w:color="auto"/>
                <w:left w:val="none" w:sz="0" w:space="0" w:color="auto"/>
                <w:bottom w:val="none" w:sz="0" w:space="0" w:color="auto"/>
                <w:right w:val="none" w:sz="0" w:space="0" w:color="auto"/>
              </w:divBdr>
            </w:div>
            <w:div w:id="1159544272">
              <w:marLeft w:val="0"/>
              <w:marRight w:val="0"/>
              <w:marTop w:val="0"/>
              <w:marBottom w:val="0"/>
              <w:divBdr>
                <w:top w:val="none" w:sz="0" w:space="0" w:color="auto"/>
                <w:left w:val="none" w:sz="0" w:space="0" w:color="auto"/>
                <w:bottom w:val="none" w:sz="0" w:space="0" w:color="auto"/>
                <w:right w:val="none" w:sz="0" w:space="0" w:color="auto"/>
              </w:divBdr>
            </w:div>
            <w:div w:id="1873566720">
              <w:marLeft w:val="0"/>
              <w:marRight w:val="0"/>
              <w:marTop w:val="0"/>
              <w:marBottom w:val="0"/>
              <w:divBdr>
                <w:top w:val="none" w:sz="0" w:space="0" w:color="auto"/>
                <w:left w:val="none" w:sz="0" w:space="0" w:color="auto"/>
                <w:bottom w:val="none" w:sz="0" w:space="0" w:color="auto"/>
                <w:right w:val="none" w:sz="0" w:space="0" w:color="auto"/>
              </w:divBdr>
            </w:div>
            <w:div w:id="4015734">
              <w:marLeft w:val="0"/>
              <w:marRight w:val="0"/>
              <w:marTop w:val="0"/>
              <w:marBottom w:val="0"/>
              <w:divBdr>
                <w:top w:val="none" w:sz="0" w:space="0" w:color="auto"/>
                <w:left w:val="none" w:sz="0" w:space="0" w:color="auto"/>
                <w:bottom w:val="none" w:sz="0" w:space="0" w:color="auto"/>
                <w:right w:val="none" w:sz="0" w:space="0" w:color="auto"/>
              </w:divBdr>
            </w:div>
            <w:div w:id="888296254">
              <w:marLeft w:val="0"/>
              <w:marRight w:val="0"/>
              <w:marTop w:val="0"/>
              <w:marBottom w:val="0"/>
              <w:divBdr>
                <w:top w:val="none" w:sz="0" w:space="0" w:color="auto"/>
                <w:left w:val="none" w:sz="0" w:space="0" w:color="auto"/>
                <w:bottom w:val="none" w:sz="0" w:space="0" w:color="auto"/>
                <w:right w:val="none" w:sz="0" w:space="0" w:color="auto"/>
              </w:divBdr>
            </w:div>
            <w:div w:id="21454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49">
      <w:bodyDiv w:val="1"/>
      <w:marLeft w:val="0"/>
      <w:marRight w:val="0"/>
      <w:marTop w:val="0"/>
      <w:marBottom w:val="0"/>
      <w:divBdr>
        <w:top w:val="none" w:sz="0" w:space="0" w:color="auto"/>
        <w:left w:val="none" w:sz="0" w:space="0" w:color="auto"/>
        <w:bottom w:val="none" w:sz="0" w:space="0" w:color="auto"/>
        <w:right w:val="none" w:sz="0" w:space="0" w:color="auto"/>
      </w:divBdr>
      <w:divsChild>
        <w:div w:id="1024863974">
          <w:marLeft w:val="0"/>
          <w:marRight w:val="0"/>
          <w:marTop w:val="0"/>
          <w:marBottom w:val="0"/>
          <w:divBdr>
            <w:top w:val="none" w:sz="0" w:space="0" w:color="auto"/>
            <w:left w:val="none" w:sz="0" w:space="0" w:color="auto"/>
            <w:bottom w:val="none" w:sz="0" w:space="0" w:color="auto"/>
            <w:right w:val="none" w:sz="0" w:space="0" w:color="auto"/>
          </w:divBdr>
          <w:divsChild>
            <w:div w:id="460005700">
              <w:marLeft w:val="0"/>
              <w:marRight w:val="0"/>
              <w:marTop w:val="0"/>
              <w:marBottom w:val="0"/>
              <w:divBdr>
                <w:top w:val="none" w:sz="0" w:space="0" w:color="auto"/>
                <w:left w:val="none" w:sz="0" w:space="0" w:color="auto"/>
                <w:bottom w:val="none" w:sz="0" w:space="0" w:color="auto"/>
                <w:right w:val="none" w:sz="0" w:space="0" w:color="auto"/>
              </w:divBdr>
              <w:divsChild>
                <w:div w:id="124676799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28632794">
          <w:marLeft w:val="0"/>
          <w:marRight w:val="0"/>
          <w:marTop w:val="0"/>
          <w:marBottom w:val="0"/>
          <w:divBdr>
            <w:top w:val="none" w:sz="0" w:space="0" w:color="auto"/>
            <w:left w:val="none" w:sz="0" w:space="0" w:color="auto"/>
            <w:bottom w:val="none" w:sz="0" w:space="0" w:color="auto"/>
            <w:right w:val="none" w:sz="0" w:space="0" w:color="auto"/>
          </w:divBdr>
          <w:divsChild>
            <w:div w:id="55396898">
              <w:marLeft w:val="0"/>
              <w:marRight w:val="0"/>
              <w:marTop w:val="0"/>
              <w:marBottom w:val="0"/>
              <w:divBdr>
                <w:top w:val="none" w:sz="0" w:space="0" w:color="auto"/>
                <w:left w:val="none" w:sz="0" w:space="0" w:color="auto"/>
                <w:bottom w:val="none" w:sz="0" w:space="0" w:color="auto"/>
                <w:right w:val="none" w:sz="0" w:space="0" w:color="auto"/>
              </w:divBdr>
              <w:divsChild>
                <w:div w:id="1235817490">
                  <w:marLeft w:val="0"/>
                  <w:marRight w:val="0"/>
                  <w:marTop w:val="0"/>
                  <w:marBottom w:val="0"/>
                  <w:divBdr>
                    <w:top w:val="none" w:sz="0" w:space="0" w:color="auto"/>
                    <w:left w:val="none" w:sz="0" w:space="0" w:color="auto"/>
                    <w:bottom w:val="none" w:sz="0" w:space="0" w:color="auto"/>
                    <w:right w:val="none" w:sz="0" w:space="0" w:color="auto"/>
                  </w:divBdr>
                  <w:divsChild>
                    <w:div w:id="2114012847">
                      <w:marLeft w:val="0"/>
                      <w:marRight w:val="0"/>
                      <w:marTop w:val="0"/>
                      <w:marBottom w:val="0"/>
                      <w:divBdr>
                        <w:top w:val="none" w:sz="0" w:space="0" w:color="auto"/>
                        <w:left w:val="none" w:sz="0" w:space="0" w:color="auto"/>
                        <w:bottom w:val="none" w:sz="0" w:space="0" w:color="auto"/>
                        <w:right w:val="none" w:sz="0" w:space="0" w:color="auto"/>
                      </w:divBdr>
                      <w:divsChild>
                        <w:div w:id="181944618">
                          <w:marLeft w:val="0"/>
                          <w:marRight w:val="0"/>
                          <w:marTop w:val="0"/>
                          <w:marBottom w:val="0"/>
                          <w:divBdr>
                            <w:top w:val="none" w:sz="0" w:space="0" w:color="auto"/>
                            <w:left w:val="none" w:sz="0" w:space="0" w:color="auto"/>
                            <w:bottom w:val="none" w:sz="0" w:space="0" w:color="auto"/>
                            <w:right w:val="none" w:sz="0" w:space="0" w:color="auto"/>
                          </w:divBdr>
                          <w:divsChild>
                            <w:div w:id="10717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eggy.jo.brow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wnofmaynard-m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DCAD-431F-4E02-B42A-C9C6CFBF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Brown</dc:creator>
  <cp:keywords/>
  <dc:description/>
  <cp:lastModifiedBy>Peggy Brown</cp:lastModifiedBy>
  <cp:revision>6</cp:revision>
  <dcterms:created xsi:type="dcterms:W3CDTF">2023-04-06T00:32:00Z</dcterms:created>
  <dcterms:modified xsi:type="dcterms:W3CDTF">2023-04-15T00:30:00Z</dcterms:modified>
</cp:coreProperties>
</file>